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0F5" w:rsidRDefault="003440F5" w:rsidP="003440F5">
      <w:pPr>
        <w:spacing w:after="0" w:line="240" w:lineRule="auto"/>
        <w:jc w:val="center"/>
        <w:rPr>
          <w:rFonts w:ascii="Times New Roman" w:hAnsi="Times New Roman"/>
          <w:b/>
          <w:sz w:val="24"/>
          <w:szCs w:val="24"/>
        </w:rPr>
      </w:pPr>
    </w:p>
    <w:p w:rsidR="003440F5" w:rsidRDefault="003440F5" w:rsidP="003440F5">
      <w:pPr>
        <w:spacing w:after="0" w:line="240" w:lineRule="auto"/>
        <w:jc w:val="center"/>
        <w:rPr>
          <w:rFonts w:ascii="Times New Roman" w:hAnsi="Times New Roman"/>
          <w:b/>
          <w:sz w:val="24"/>
          <w:szCs w:val="24"/>
        </w:rPr>
      </w:pPr>
      <w:r>
        <w:rPr>
          <w:rFonts w:ascii="Times New Roman" w:hAnsi="Times New Roman"/>
          <w:b/>
          <w:sz w:val="24"/>
          <w:szCs w:val="24"/>
        </w:rPr>
        <w:t>ПОЛОЖЕНИЕ</w:t>
      </w:r>
    </w:p>
    <w:p w:rsidR="003440F5" w:rsidRDefault="003440F5" w:rsidP="003440F5">
      <w:pPr>
        <w:spacing w:after="0" w:line="240" w:lineRule="auto"/>
        <w:jc w:val="center"/>
        <w:rPr>
          <w:rFonts w:ascii="Times New Roman" w:hAnsi="Times New Roman"/>
          <w:b/>
          <w:sz w:val="24"/>
          <w:szCs w:val="24"/>
        </w:rPr>
      </w:pPr>
      <w:r>
        <w:rPr>
          <w:rFonts w:ascii="Times New Roman" w:hAnsi="Times New Roman"/>
          <w:b/>
          <w:sz w:val="24"/>
          <w:szCs w:val="24"/>
        </w:rPr>
        <w:t>О ПОРЯДКЕ ПРОВЕДЕНИИ КОНКУРСА ПО ОТБОРУ КАНДИДАТУР НА ДОЛЖНОСТЬ ГЛАВЫ БАРЫШЕВСКОГО СЕЛЬСОВЕТА НОВОСИБИРСКОГО РАЙОНА НОВОСИБИРСКОЙ ОБЛАСТИ</w:t>
      </w:r>
    </w:p>
    <w:p w:rsidR="003440F5" w:rsidRDefault="003440F5" w:rsidP="003440F5">
      <w:pPr>
        <w:spacing w:after="0" w:line="240" w:lineRule="auto"/>
        <w:jc w:val="center"/>
        <w:rPr>
          <w:rFonts w:ascii="Times New Roman" w:hAnsi="Times New Roman"/>
          <w:b/>
          <w:sz w:val="24"/>
          <w:szCs w:val="24"/>
        </w:rPr>
      </w:pPr>
    </w:p>
    <w:p w:rsidR="003440F5" w:rsidRDefault="003440F5" w:rsidP="003440F5">
      <w:pPr>
        <w:spacing w:after="0" w:line="240" w:lineRule="auto"/>
        <w:jc w:val="center"/>
        <w:rPr>
          <w:rFonts w:ascii="Times New Roman" w:hAnsi="Times New Roman"/>
          <w:b/>
          <w:sz w:val="26"/>
          <w:szCs w:val="26"/>
        </w:rPr>
      </w:pPr>
      <w:r>
        <w:rPr>
          <w:rFonts w:ascii="Times New Roman" w:hAnsi="Times New Roman"/>
          <w:b/>
          <w:sz w:val="26"/>
          <w:szCs w:val="26"/>
        </w:rPr>
        <w:t>1. Общие положения</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 xml:space="preserve">1.1. Настоящее Положение определяет порядок проведения конкурса по отбору кандидатур на должность Главы </w:t>
      </w:r>
      <w:proofErr w:type="spellStart"/>
      <w:r>
        <w:rPr>
          <w:rFonts w:ascii="Times New Roman" w:hAnsi="Times New Roman"/>
          <w:sz w:val="26"/>
          <w:szCs w:val="26"/>
        </w:rPr>
        <w:t>Барышевского</w:t>
      </w:r>
      <w:proofErr w:type="spellEnd"/>
      <w:r>
        <w:rPr>
          <w:rFonts w:ascii="Times New Roman" w:hAnsi="Times New Roman"/>
          <w:sz w:val="26"/>
          <w:szCs w:val="26"/>
        </w:rPr>
        <w:t xml:space="preserve"> сельсовета Новосибирского района Новосибирской области (далее – Глава поселения).</w:t>
      </w:r>
    </w:p>
    <w:p w:rsidR="003440F5" w:rsidRDefault="003440F5" w:rsidP="003440F5">
      <w:pPr>
        <w:spacing w:after="200" w:line="276" w:lineRule="auto"/>
        <w:rPr>
          <w:rFonts w:ascii="Times New Roman" w:eastAsia="Times New Roman" w:hAnsi="Times New Roman"/>
          <w:color w:val="000000" w:themeColor="text1"/>
          <w:sz w:val="28"/>
          <w:szCs w:val="28"/>
          <w:lang w:eastAsia="ru-RU"/>
        </w:rPr>
      </w:pPr>
      <w:r>
        <w:rPr>
          <w:rFonts w:ascii="Times New Roman" w:hAnsi="Times New Roman"/>
          <w:sz w:val="26"/>
          <w:szCs w:val="26"/>
        </w:rPr>
        <w:t xml:space="preserve">       1.2. </w:t>
      </w:r>
      <w:proofErr w:type="gramStart"/>
      <w:r>
        <w:rPr>
          <w:rFonts w:ascii="Times New Roman" w:eastAsia="Times New Roman" w:hAnsi="Times New Roman"/>
          <w:color w:val="000000" w:themeColor="text1"/>
          <w:sz w:val="28"/>
          <w:szCs w:val="28"/>
          <w:lang w:eastAsia="ru-RU"/>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12.06.2002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w:t>
      </w:r>
      <w:proofErr w:type="gramEnd"/>
      <w:r>
        <w:rPr>
          <w:rFonts w:ascii="Times New Roman" w:eastAsia="Times New Roman" w:hAnsi="Times New Roman"/>
          <w:color w:val="000000" w:themeColor="text1"/>
          <w:sz w:val="28"/>
          <w:szCs w:val="28"/>
          <w:lang w:eastAsia="ru-RU"/>
        </w:rPr>
        <w:t xml:space="preserve">, </w:t>
      </w:r>
      <w:proofErr w:type="gramStart"/>
      <w:r>
        <w:rPr>
          <w:rFonts w:ascii="Times New Roman" w:eastAsia="Times New Roman" w:hAnsi="Times New Roman"/>
          <w:color w:val="000000" w:themeColor="text1"/>
          <w:sz w:val="28"/>
          <w:szCs w:val="28"/>
          <w:lang w:eastAsia="ru-RU"/>
        </w:rPr>
        <w:t>претендующему</w:t>
      </w:r>
      <w:proofErr w:type="gramEnd"/>
      <w:r>
        <w:rPr>
          <w:rFonts w:ascii="Times New Roman" w:eastAsia="Times New Roman" w:hAnsi="Times New Roman"/>
          <w:color w:val="000000" w:themeColor="text1"/>
          <w:sz w:val="28"/>
          <w:szCs w:val="28"/>
          <w:lang w:eastAsia="ru-RU"/>
        </w:rPr>
        <w:t xml:space="preserve"> на должность Главы муниципального образования, установленным настоящим   Положением.</w:t>
      </w:r>
    </w:p>
    <w:p w:rsidR="003440F5" w:rsidRDefault="003440F5" w:rsidP="003440F5">
      <w:pPr>
        <w:spacing w:after="0" w:line="240" w:lineRule="auto"/>
        <w:ind w:firstLine="426"/>
        <w:jc w:val="both"/>
        <w:rPr>
          <w:rFonts w:ascii="Times New Roman" w:hAnsi="Times New Roman"/>
          <w:sz w:val="26"/>
          <w:szCs w:val="26"/>
        </w:rPr>
      </w:pPr>
      <w:r>
        <w:rPr>
          <w:rFonts w:ascii="Times New Roman" w:eastAsia="Times New Roman" w:hAnsi="Times New Roman"/>
          <w:color w:val="000000" w:themeColor="text1"/>
          <w:sz w:val="28"/>
          <w:szCs w:val="28"/>
          <w:lang w:eastAsia="ru-RU"/>
        </w:rPr>
        <w:t xml:space="preserve">  </w:t>
      </w:r>
      <w:proofErr w:type="gramStart"/>
      <w:r>
        <w:rPr>
          <w:rFonts w:ascii="Times New Roman" w:eastAsia="Times New Roman" w:hAnsi="Times New Roman"/>
          <w:color w:val="000000" w:themeColor="text1"/>
          <w:sz w:val="28"/>
          <w:szCs w:val="28"/>
          <w:lang w:eastAsia="ru-RU"/>
        </w:rPr>
        <w:t>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замещающие муниципальные должности, а так же требования об исполнении обязанности представления сведений о своих доходах, расходах, об имуществе и обязательствах имущественного характера, а так же о доходах, расходах, об имуществе и обязательствах</w:t>
      </w:r>
      <w:proofErr w:type="gramEnd"/>
      <w:r>
        <w:rPr>
          <w:rFonts w:ascii="Times New Roman" w:eastAsia="Times New Roman" w:hAnsi="Times New Roman"/>
          <w:color w:val="000000" w:themeColor="text1"/>
          <w:sz w:val="28"/>
          <w:szCs w:val="28"/>
          <w:lang w:eastAsia="ru-RU"/>
        </w:rPr>
        <w:t xml:space="preserve"> имущественного характера своих супруг (супругов) и несовершеннолетних детей, установленное частью 4.2 статьи 12.1 Федерального закона от 25.12.2008  года № 273 –ФЗ  « О противодействии коррупции», в </w:t>
      </w:r>
      <w:proofErr w:type="gramStart"/>
      <w:r>
        <w:rPr>
          <w:rFonts w:ascii="Times New Roman" w:eastAsia="Times New Roman" w:hAnsi="Times New Roman"/>
          <w:color w:val="000000" w:themeColor="text1"/>
          <w:sz w:val="28"/>
          <w:szCs w:val="28"/>
          <w:lang w:eastAsia="ru-RU"/>
        </w:rPr>
        <w:t>порядке</w:t>
      </w:r>
      <w:proofErr w:type="gramEnd"/>
      <w:r>
        <w:rPr>
          <w:rFonts w:ascii="Times New Roman" w:eastAsia="Times New Roman" w:hAnsi="Times New Roman"/>
          <w:color w:val="000000" w:themeColor="text1"/>
          <w:sz w:val="28"/>
          <w:szCs w:val="28"/>
          <w:lang w:eastAsia="ru-RU"/>
        </w:rPr>
        <w:t xml:space="preserve"> установленном Законом Новосибирской области от 10.11.2017 года № 216-ОЗ «О порядке представления гражданами претендующим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сведения о </w:t>
      </w:r>
      <w:proofErr w:type="gramStart"/>
      <w:r>
        <w:rPr>
          <w:rFonts w:ascii="Times New Roman" w:eastAsia="Times New Roman" w:hAnsi="Times New Roman"/>
          <w:color w:val="000000" w:themeColor="text1"/>
          <w:sz w:val="28"/>
          <w:szCs w:val="28"/>
          <w:lang w:eastAsia="ru-RU"/>
        </w:rPr>
        <w:t>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представленными лицами, и о внесении изменений в отдельные законы Новосибирской области.»</w:t>
      </w:r>
      <w:proofErr w:type="gramEnd"/>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1.3. При проведении конкурса кандидаты имеют равные права.</w:t>
      </w:r>
    </w:p>
    <w:p w:rsidR="003440F5" w:rsidRDefault="003440F5" w:rsidP="003440F5">
      <w:pPr>
        <w:spacing w:after="0" w:line="240" w:lineRule="auto"/>
        <w:ind w:firstLine="426"/>
        <w:jc w:val="both"/>
        <w:rPr>
          <w:rFonts w:ascii="Times New Roman" w:hAnsi="Times New Roman"/>
          <w:sz w:val="26"/>
          <w:szCs w:val="26"/>
        </w:rPr>
      </w:pPr>
    </w:p>
    <w:p w:rsidR="003440F5" w:rsidRDefault="003440F5" w:rsidP="003440F5">
      <w:pPr>
        <w:spacing w:after="0" w:line="240" w:lineRule="auto"/>
        <w:ind w:firstLine="426"/>
        <w:jc w:val="center"/>
        <w:rPr>
          <w:rFonts w:ascii="Times New Roman" w:hAnsi="Times New Roman"/>
          <w:b/>
          <w:sz w:val="26"/>
          <w:szCs w:val="26"/>
        </w:rPr>
      </w:pPr>
      <w:r>
        <w:rPr>
          <w:rFonts w:ascii="Times New Roman" w:hAnsi="Times New Roman"/>
          <w:b/>
          <w:sz w:val="26"/>
          <w:szCs w:val="26"/>
        </w:rPr>
        <w:t>2. Цель проведения и назначения конкурса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lastRenderedPageBreak/>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w:t>
      </w:r>
      <w:r w:rsidR="005D1A8F">
        <w:rPr>
          <w:rFonts w:ascii="Times New Roman" w:hAnsi="Times New Roman"/>
          <w:sz w:val="26"/>
          <w:szCs w:val="26"/>
        </w:rPr>
        <w:t>дставивших документы для участия</w:t>
      </w:r>
      <w:bookmarkStart w:id="0" w:name="_GoBack"/>
      <w:bookmarkEnd w:id="0"/>
      <w:r>
        <w:rPr>
          <w:rFonts w:ascii="Times New Roman" w:hAnsi="Times New Roman"/>
          <w:sz w:val="26"/>
          <w:szCs w:val="26"/>
        </w:rPr>
        <w:t xml:space="preserve">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 xml:space="preserve">2.2. Решение о проведении конкурса принимается Советом депутатов </w:t>
      </w:r>
      <w:proofErr w:type="spellStart"/>
      <w:r>
        <w:rPr>
          <w:rFonts w:ascii="Times New Roman" w:hAnsi="Times New Roman"/>
          <w:sz w:val="26"/>
          <w:szCs w:val="26"/>
        </w:rPr>
        <w:t>Барышевского</w:t>
      </w:r>
      <w:proofErr w:type="spellEnd"/>
      <w:r>
        <w:rPr>
          <w:rFonts w:ascii="Times New Roman" w:hAnsi="Times New Roman"/>
          <w:sz w:val="26"/>
          <w:szCs w:val="26"/>
        </w:rPr>
        <w:t xml:space="preserve"> сельсовета Новосибирского района Новосибирской области (далее – Совет депутатов) не позднее, чем за 30 дней до истечения срока полномочий Главы поселения. Объявление Совета депутатов о проведении конкурса, его условиях, дате, времени и месте проведения публикуется в газете «Моё село»  не позднее, чем за 20 дней до дня проведения конкурса.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3440F5" w:rsidRDefault="003440F5" w:rsidP="003440F5">
      <w:pPr>
        <w:spacing w:after="0" w:line="240" w:lineRule="auto"/>
        <w:ind w:firstLine="426"/>
        <w:jc w:val="both"/>
        <w:rPr>
          <w:rFonts w:ascii="Times New Roman" w:hAnsi="Times New Roman"/>
          <w:sz w:val="26"/>
          <w:szCs w:val="26"/>
        </w:rPr>
      </w:pPr>
    </w:p>
    <w:p w:rsidR="003440F5" w:rsidRDefault="003440F5" w:rsidP="003440F5">
      <w:pPr>
        <w:spacing w:after="0" w:line="240" w:lineRule="auto"/>
        <w:ind w:firstLine="426"/>
        <w:jc w:val="center"/>
        <w:rPr>
          <w:rFonts w:ascii="Times New Roman" w:hAnsi="Times New Roman"/>
          <w:b/>
          <w:sz w:val="26"/>
          <w:szCs w:val="26"/>
        </w:rPr>
      </w:pPr>
      <w:r>
        <w:rPr>
          <w:rFonts w:ascii="Times New Roman" w:hAnsi="Times New Roman"/>
          <w:b/>
          <w:sz w:val="26"/>
          <w:szCs w:val="26"/>
        </w:rPr>
        <w:t>3. Условия конкурса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3.1.Не имеет права участвовать в конкурсе кандидат:</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 xml:space="preserve">1) </w:t>
      </w:r>
      <w:proofErr w:type="gramStart"/>
      <w:r>
        <w:rPr>
          <w:rFonts w:ascii="Times New Roman" w:hAnsi="Times New Roman"/>
          <w:sz w:val="26"/>
          <w:szCs w:val="26"/>
        </w:rPr>
        <w:t>признанный</w:t>
      </w:r>
      <w:proofErr w:type="gramEnd"/>
      <w:r>
        <w:rPr>
          <w:rFonts w:ascii="Times New Roman" w:hAnsi="Times New Roman"/>
          <w:sz w:val="26"/>
          <w:szCs w:val="26"/>
        </w:rPr>
        <w:t xml:space="preserve"> недееспособным или ограниченно дееспособным решением суда, вступившим в законную силу;</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 xml:space="preserve">2) </w:t>
      </w:r>
      <w:proofErr w:type="gramStart"/>
      <w:r>
        <w:rPr>
          <w:rFonts w:ascii="Times New Roman" w:hAnsi="Times New Roman"/>
          <w:sz w:val="26"/>
          <w:szCs w:val="26"/>
        </w:rPr>
        <w:t>содержащийся</w:t>
      </w:r>
      <w:proofErr w:type="gramEnd"/>
      <w:r>
        <w:rPr>
          <w:rFonts w:ascii="Times New Roman" w:hAnsi="Times New Roman"/>
          <w:sz w:val="26"/>
          <w:szCs w:val="26"/>
        </w:rPr>
        <w:t xml:space="preserve"> в местах лишения свободы по приговору суда;</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распространяется действие подпунктов 4 и 5 настоящего пункта;</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 xml:space="preserve">7) </w:t>
      </w:r>
      <w:proofErr w:type="gramStart"/>
      <w:r>
        <w:rPr>
          <w:rFonts w:ascii="Times New Roman" w:hAnsi="Times New Roman"/>
          <w:sz w:val="26"/>
          <w:szCs w:val="26"/>
        </w:rPr>
        <w:t>подвергнутый</w:t>
      </w:r>
      <w:proofErr w:type="gramEnd"/>
      <w:r>
        <w:rPr>
          <w:rFonts w:ascii="Times New Roman" w:hAnsi="Times New Roman"/>
          <w:sz w:val="26"/>
          <w:szCs w:val="26"/>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8) имеющий гражданство иностранного государства, либо имеющий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если доступ указанных граждан к замещению должности Главы поселения урегулирован международным договором Российской Федерации;</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 xml:space="preserve">9) </w:t>
      </w:r>
      <w:proofErr w:type="gramStart"/>
      <w:r>
        <w:rPr>
          <w:rFonts w:ascii="Times New Roman" w:hAnsi="Times New Roman"/>
          <w:sz w:val="26"/>
          <w:szCs w:val="26"/>
        </w:rPr>
        <w:t>предъявивший</w:t>
      </w:r>
      <w:proofErr w:type="gramEnd"/>
      <w:r>
        <w:rPr>
          <w:rFonts w:ascii="Times New Roman" w:hAnsi="Times New Roman"/>
          <w:sz w:val="26"/>
          <w:szCs w:val="26"/>
        </w:rPr>
        <w:t xml:space="preserve"> подложные документы, недостоверные или неполные сведения;</w:t>
      </w:r>
    </w:p>
    <w:p w:rsidR="003440F5" w:rsidRDefault="003440F5" w:rsidP="003440F5">
      <w:pPr>
        <w:spacing w:after="0" w:line="240" w:lineRule="auto"/>
        <w:ind w:firstLine="709"/>
        <w:jc w:val="both"/>
        <w:rPr>
          <w:rFonts w:ascii="Times New Roman" w:hAnsi="Times New Roman"/>
          <w:sz w:val="26"/>
          <w:szCs w:val="26"/>
        </w:rPr>
      </w:pPr>
      <w:proofErr w:type="gramStart"/>
      <w:r>
        <w:rPr>
          <w:rFonts w:ascii="Times New Roman" w:hAnsi="Times New Roman"/>
          <w:sz w:val="26"/>
          <w:szCs w:val="26"/>
        </w:rPr>
        <w:lastRenderedPageBreak/>
        <w:t>10) не достигший на день проведения конкурса возраста 21 года;</w:t>
      </w:r>
      <w:proofErr w:type="gramEnd"/>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 xml:space="preserve">11) в </w:t>
      </w:r>
      <w:proofErr w:type="gramStart"/>
      <w:r>
        <w:rPr>
          <w:rFonts w:ascii="Times New Roman" w:hAnsi="Times New Roman"/>
          <w:sz w:val="26"/>
          <w:szCs w:val="26"/>
        </w:rPr>
        <w:t>отношении</w:t>
      </w:r>
      <w:proofErr w:type="gramEnd"/>
      <w:r>
        <w:rPr>
          <w:rFonts w:ascii="Times New Roman" w:hAnsi="Times New Roman"/>
          <w:sz w:val="26"/>
          <w:szCs w:val="26"/>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3440F5" w:rsidRDefault="003440F5" w:rsidP="003440F5">
      <w:pPr>
        <w:spacing w:after="0" w:line="240" w:lineRule="auto"/>
        <w:ind w:firstLine="709"/>
        <w:jc w:val="both"/>
        <w:rPr>
          <w:rFonts w:ascii="Times New Roman" w:hAnsi="Times New Roman"/>
          <w:sz w:val="26"/>
          <w:szCs w:val="26"/>
        </w:rPr>
      </w:pPr>
      <w:r>
        <w:rPr>
          <w:rFonts w:ascii="Times New Roman" w:hAnsi="Times New Roman"/>
          <w:sz w:val="26"/>
          <w:szCs w:val="26"/>
        </w:rPr>
        <w:t xml:space="preserve">12) </w:t>
      </w:r>
      <w:proofErr w:type="gramStart"/>
      <w:r>
        <w:rPr>
          <w:rFonts w:ascii="Times New Roman" w:hAnsi="Times New Roman"/>
          <w:sz w:val="26"/>
          <w:szCs w:val="26"/>
        </w:rPr>
        <w:t>замещавший</w:t>
      </w:r>
      <w:proofErr w:type="gramEnd"/>
      <w:r>
        <w:rPr>
          <w:rFonts w:ascii="Times New Roman" w:hAnsi="Times New Roman"/>
          <w:sz w:val="26"/>
          <w:szCs w:val="26"/>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3.2. Гражданин Российской Федерации, изъявивший желание участвовать в конкурсе, представляет в конкурсную комиссию следующие документы:</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1) личное заявление (приложение 1);</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2) две фотографии размером 3х4 см;</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 собственноручно заполненную и подписанную анкету (приложение 2);</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4) паспорт или документ, заменяющий паспорт гражданин;</w:t>
      </w:r>
    </w:p>
    <w:p w:rsidR="003440F5" w:rsidRDefault="003440F5" w:rsidP="003440F5">
      <w:pPr>
        <w:tabs>
          <w:tab w:val="left" w:pos="709"/>
        </w:tabs>
        <w:spacing w:after="0" w:line="240" w:lineRule="auto"/>
        <w:ind w:firstLine="426"/>
        <w:jc w:val="both"/>
        <w:rPr>
          <w:rFonts w:ascii="Times New Roman" w:hAnsi="Times New Roman"/>
          <w:sz w:val="26"/>
          <w:szCs w:val="26"/>
        </w:rPr>
      </w:pPr>
      <w:r>
        <w:rPr>
          <w:rFonts w:ascii="Times New Roman" w:hAnsi="Times New Roman"/>
          <w:sz w:val="26"/>
          <w:szCs w:val="26"/>
        </w:rPr>
        <w:t xml:space="preserve">5) программу развития муниципального образования (предложения по улучшению качества жизни населения в </w:t>
      </w:r>
      <w:proofErr w:type="spellStart"/>
      <w:r>
        <w:rPr>
          <w:rFonts w:ascii="Times New Roman" w:hAnsi="Times New Roman"/>
          <w:sz w:val="26"/>
          <w:szCs w:val="26"/>
        </w:rPr>
        <w:t>Барышевском</w:t>
      </w:r>
      <w:proofErr w:type="spellEnd"/>
      <w:r>
        <w:rPr>
          <w:rFonts w:ascii="Times New Roman" w:hAnsi="Times New Roman"/>
          <w:sz w:val="26"/>
          <w:szCs w:val="26"/>
        </w:rPr>
        <w:t xml:space="preserve"> сельсовете Новосибирского района Новосибирской области);</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6) документы, подтверждающие стаж работы (при наличии): копию трудовой книжки, заверенную по месту работы или нотариально, иные документы, подтверждающие трудовую (служебную) деятельность гражданина;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7) документы об образовании;</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9) обязательство в случае его избрания Главой поселения прекратить деятельность, несовместимую со статусом Главы поселения;</w:t>
      </w:r>
    </w:p>
    <w:p w:rsidR="003440F5" w:rsidRDefault="003440F5" w:rsidP="003440F5">
      <w:pPr>
        <w:widowControl w:val="0"/>
        <w:suppressAutoHyphens/>
        <w:rPr>
          <w:rFonts w:ascii="Times New Roman" w:eastAsia="Times New Roman" w:hAnsi="Times New Roman"/>
          <w:sz w:val="24"/>
          <w:szCs w:val="24"/>
          <w:lang w:eastAsia="zh-CN"/>
        </w:rPr>
      </w:pPr>
      <w:r>
        <w:rPr>
          <w:rFonts w:ascii="Times New Roman" w:hAnsi="Times New Roman"/>
          <w:sz w:val="26"/>
          <w:szCs w:val="26"/>
        </w:rPr>
        <w:t xml:space="preserve">     10) </w:t>
      </w:r>
      <w:r>
        <w:rPr>
          <w:rFonts w:ascii="Times New Roman" w:eastAsia="Times New Roman" w:hAnsi="Times New Roman"/>
          <w:bCs/>
          <w:color w:val="000000"/>
          <w:sz w:val="28"/>
          <w:szCs w:val="28"/>
          <w:lang w:eastAsia="zh-CN"/>
        </w:rPr>
        <w:t>В конкурсную комиссию вместе с указанными документами и сведениями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3440F5" w:rsidRDefault="003440F5" w:rsidP="003440F5">
      <w:pPr>
        <w:suppressAutoHyphens/>
        <w:autoSpaceDN w:val="0"/>
        <w:spacing w:after="0" w:line="240" w:lineRule="auto"/>
        <w:jc w:val="both"/>
        <w:rPr>
          <w:rFonts w:ascii="Times New Roman" w:eastAsia="Times New Roman" w:hAnsi="Times New Roman"/>
          <w:bCs/>
          <w:color w:val="000000"/>
          <w:sz w:val="24"/>
          <w:szCs w:val="24"/>
          <w:lang w:eastAsia="zh-CN"/>
        </w:rPr>
      </w:pPr>
      <w:r>
        <w:rPr>
          <w:rFonts w:ascii="Times New Roman" w:eastAsia="Times New Roman" w:hAnsi="Times New Roman"/>
          <w:color w:val="000000"/>
          <w:sz w:val="28"/>
          <w:szCs w:val="28"/>
          <w:lang w:eastAsia="zh-CN"/>
        </w:rPr>
        <w:t xml:space="preserve">         </w:t>
      </w:r>
      <w:proofErr w:type="gramStart"/>
      <w:r>
        <w:rPr>
          <w:rFonts w:ascii="Times New Roman" w:eastAsia="Times New Roman" w:hAnsi="Times New Roman"/>
          <w:color w:val="000000"/>
          <w:sz w:val="28"/>
          <w:szCs w:val="28"/>
          <w:lang w:eastAsia="zh-CN"/>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Pr>
          <w:rFonts w:ascii="Times New Roman" w:eastAsia="Times New Roman" w:hAnsi="Times New Roman"/>
          <w:color w:val="000000"/>
          <w:sz w:val="28"/>
          <w:szCs w:val="28"/>
          <w:lang w:eastAsia="zh-CN"/>
        </w:rPr>
        <w:t xml:space="preserve"> для участия в конкурсе по отбору кандидатур на должность Главы </w:t>
      </w:r>
      <w:proofErr w:type="spellStart"/>
      <w:r>
        <w:rPr>
          <w:rFonts w:ascii="Times New Roman" w:eastAsia="Times New Roman" w:hAnsi="Times New Roman"/>
          <w:color w:val="000000"/>
          <w:sz w:val="28"/>
          <w:szCs w:val="28"/>
          <w:lang w:eastAsia="zh-CN"/>
        </w:rPr>
        <w:t>Барышевского</w:t>
      </w:r>
      <w:proofErr w:type="spellEnd"/>
      <w:r>
        <w:rPr>
          <w:rFonts w:ascii="Times New Roman" w:eastAsia="Times New Roman" w:hAnsi="Times New Roman"/>
          <w:color w:val="000000"/>
          <w:sz w:val="28"/>
          <w:szCs w:val="28"/>
          <w:lang w:eastAsia="zh-CN"/>
        </w:rPr>
        <w:t xml:space="preserve"> сельсовета (на отчетную дату);</w:t>
      </w:r>
    </w:p>
    <w:p w:rsidR="003440F5" w:rsidRDefault="003440F5" w:rsidP="003440F5">
      <w:pPr>
        <w:spacing w:after="0" w:line="240" w:lineRule="auto"/>
        <w:ind w:firstLine="426"/>
        <w:jc w:val="both"/>
        <w:rPr>
          <w:rFonts w:ascii="Times New Roman" w:eastAsia="Times New Roman" w:hAnsi="Times New Roman"/>
          <w:bCs/>
          <w:color w:val="000000"/>
          <w:sz w:val="28"/>
          <w:szCs w:val="28"/>
          <w:lang w:eastAsia="zh-CN"/>
        </w:rPr>
      </w:pPr>
      <w:proofErr w:type="gramStart"/>
      <w:r>
        <w:rPr>
          <w:rFonts w:ascii="Times New Roman" w:eastAsia="Times New Roman" w:hAnsi="Times New Roman"/>
          <w:bCs/>
          <w:color w:val="000000"/>
          <w:sz w:val="28"/>
          <w:szCs w:val="28"/>
          <w:lang w:eastAsia="zh-CN"/>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w:t>
      </w:r>
      <w:r>
        <w:rPr>
          <w:rFonts w:ascii="Times New Roman" w:eastAsia="Times New Roman" w:hAnsi="Times New Roman"/>
          <w:bCs/>
          <w:color w:val="000000"/>
          <w:sz w:val="28"/>
          <w:szCs w:val="28"/>
          <w:lang w:eastAsia="zh-CN"/>
        </w:rPr>
        <w:lastRenderedPageBreak/>
        <w:t>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Pr>
          <w:rFonts w:ascii="Times New Roman" w:eastAsia="Times New Roman" w:hAnsi="Times New Roman"/>
          <w:bCs/>
          <w:color w:val="000000"/>
          <w:sz w:val="28"/>
          <w:szCs w:val="28"/>
          <w:lang w:eastAsia="zh-CN"/>
        </w:rPr>
        <w:t xml:space="preserve"> </w:t>
      </w:r>
      <w:proofErr w:type="gramStart"/>
      <w:r>
        <w:rPr>
          <w:rFonts w:ascii="Times New Roman" w:eastAsia="Times New Roman" w:hAnsi="Times New Roman"/>
          <w:bCs/>
          <w:color w:val="000000"/>
          <w:sz w:val="28"/>
          <w:szCs w:val="28"/>
          <w:lang w:eastAsia="zh-CN"/>
        </w:rPr>
        <w:t>конкурсе</w:t>
      </w:r>
      <w:proofErr w:type="gramEnd"/>
      <w:r>
        <w:rPr>
          <w:rFonts w:ascii="Times New Roman" w:eastAsia="Times New Roman" w:hAnsi="Times New Roman"/>
          <w:bCs/>
          <w:color w:val="000000"/>
          <w:sz w:val="28"/>
          <w:szCs w:val="28"/>
          <w:lang w:eastAsia="zh-CN"/>
        </w:rPr>
        <w:t xml:space="preserve"> по отбору кандидатур на должность Главы </w:t>
      </w:r>
      <w:proofErr w:type="spellStart"/>
      <w:r>
        <w:rPr>
          <w:rFonts w:ascii="Times New Roman" w:eastAsia="Times New Roman" w:hAnsi="Times New Roman"/>
          <w:bCs/>
          <w:color w:val="000000"/>
          <w:sz w:val="28"/>
          <w:szCs w:val="28"/>
          <w:lang w:eastAsia="zh-CN"/>
        </w:rPr>
        <w:t>Барышевского</w:t>
      </w:r>
      <w:proofErr w:type="spellEnd"/>
      <w:r>
        <w:rPr>
          <w:rFonts w:ascii="Times New Roman" w:eastAsia="Times New Roman" w:hAnsi="Times New Roman"/>
          <w:bCs/>
          <w:color w:val="000000"/>
          <w:sz w:val="28"/>
          <w:szCs w:val="28"/>
          <w:lang w:eastAsia="zh-CN"/>
        </w:rPr>
        <w:t xml:space="preserve"> сельсовета (на отчетную дату).</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3.3. Документы, указанные в пункте 3.2. настоящего Положения, кандидат обязан предоставить лично.</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документов, а также выдает кандидату копию заявления с отметкой о дате и времени приема документов.</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Принимаемые документы для участия в конкурсе регистрируются в специальном журнале.</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3.5. Несвоевременное или неполное представление документов является основанием для отказа кандидату в его допуске для участия в конкурсе.</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sz w:val="26"/>
          <w:szCs w:val="26"/>
        </w:rPr>
        <w:t xml:space="preserve">3.6. </w:t>
      </w:r>
      <w:r>
        <w:rPr>
          <w:rFonts w:ascii="Times New Roman" w:hAnsi="Times New Roman"/>
          <w:bCs/>
          <w:color w:val="000000"/>
          <w:sz w:val="26"/>
          <w:szCs w:val="26"/>
        </w:rPr>
        <w:t>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3.7. Решение о допуске кандидата к участию в конкурсе или об отказе в участии в конкурсе принимается на заседании конкурсной комиссии не позднее 3-х дней со дня окончания принятия документов, необходимых для участия в конкурсе.</w:t>
      </w:r>
    </w:p>
    <w:p w:rsidR="003440F5" w:rsidRDefault="003440F5" w:rsidP="003440F5">
      <w:pPr>
        <w:spacing w:after="0" w:line="240" w:lineRule="auto"/>
        <w:ind w:firstLine="426"/>
        <w:jc w:val="both"/>
        <w:rPr>
          <w:rFonts w:ascii="Times New Roman" w:hAnsi="Times New Roman"/>
          <w:sz w:val="26"/>
          <w:szCs w:val="26"/>
        </w:rPr>
      </w:pPr>
    </w:p>
    <w:p w:rsidR="003440F5" w:rsidRDefault="003440F5" w:rsidP="003440F5">
      <w:pPr>
        <w:spacing w:after="0" w:line="240" w:lineRule="auto"/>
        <w:ind w:firstLine="426"/>
        <w:jc w:val="center"/>
        <w:rPr>
          <w:rFonts w:ascii="Times New Roman" w:hAnsi="Times New Roman"/>
          <w:b/>
          <w:sz w:val="26"/>
          <w:szCs w:val="26"/>
        </w:rPr>
      </w:pPr>
      <w:r>
        <w:rPr>
          <w:rFonts w:ascii="Times New Roman" w:hAnsi="Times New Roman"/>
          <w:b/>
          <w:sz w:val="26"/>
          <w:szCs w:val="26"/>
        </w:rPr>
        <w:t>4. Конкурсная комиссия</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4.1. Организация и проведение конкурса возлагается на конкурсную комиссию (далее по тексту - комиссия).</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4.2. Комиссия формируется Советом депутатов и состоит из 6 членов. Половина членов комиссии назначается Советом депутатов, другая половина - Главой Новосибирского района Новосибирской области (далее по тексту – Глава Новосибирского района).</w:t>
      </w:r>
    </w:p>
    <w:p w:rsidR="003440F5" w:rsidRDefault="003440F5" w:rsidP="003440F5">
      <w:pPr>
        <w:spacing w:after="200" w:line="276" w:lineRule="auto"/>
        <w:jc w:val="both"/>
        <w:rPr>
          <w:rFonts w:ascii="Times New Roman" w:eastAsia="Times New Roman" w:hAnsi="Times New Roman"/>
          <w:sz w:val="28"/>
          <w:szCs w:val="28"/>
          <w:lang w:eastAsia="ru-RU"/>
        </w:rPr>
      </w:pPr>
      <w:r>
        <w:rPr>
          <w:rFonts w:ascii="Times New Roman" w:hAnsi="Times New Roman"/>
          <w:sz w:val="26"/>
          <w:szCs w:val="26"/>
        </w:rPr>
        <w:t xml:space="preserve">       4.3. </w:t>
      </w:r>
      <w:r>
        <w:rPr>
          <w:rFonts w:ascii="Times New Roman" w:eastAsia="Times New Roman" w:hAnsi="Times New Roman"/>
          <w:sz w:val="28"/>
          <w:szCs w:val="28"/>
          <w:lang w:eastAsia="ru-RU"/>
        </w:rPr>
        <w:t xml:space="preserve">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установленного числа членов комиссии. Председатель комиссии избирается из числа членов комиссии, назначенных Советом депутатов </w:t>
      </w:r>
      <w:proofErr w:type="spellStart"/>
      <w:r>
        <w:rPr>
          <w:rFonts w:ascii="Times New Roman" w:eastAsia="Times New Roman" w:hAnsi="Times New Roman"/>
          <w:sz w:val="28"/>
          <w:szCs w:val="28"/>
          <w:lang w:eastAsia="ru-RU"/>
        </w:rPr>
        <w:t>Барышевского</w:t>
      </w:r>
      <w:proofErr w:type="spellEnd"/>
      <w:r>
        <w:rPr>
          <w:rFonts w:ascii="Times New Roman" w:eastAsia="Times New Roman" w:hAnsi="Times New Roman"/>
          <w:sz w:val="28"/>
          <w:szCs w:val="28"/>
          <w:lang w:eastAsia="ru-RU"/>
        </w:rPr>
        <w:t xml:space="preserve"> сельсовета Новосибирского района Новосибирской области.</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4.4. Деятельность комиссии осуществляется коллегиально. Формой деятельности комиссии является заседание. Заседание комиссии считается правомочным, если на нем присутствуют все члены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
          <w:bCs/>
          <w:color w:val="000000"/>
          <w:sz w:val="26"/>
          <w:szCs w:val="26"/>
        </w:rPr>
      </w:pPr>
      <w:r>
        <w:rPr>
          <w:bCs/>
          <w:color w:val="000000"/>
          <w:sz w:val="26"/>
          <w:szCs w:val="26"/>
        </w:rPr>
        <w:lastRenderedPageBreak/>
        <w:t xml:space="preserve"> </w:t>
      </w:r>
      <w:r>
        <w:rPr>
          <w:rFonts w:ascii="Times New Roman" w:hAnsi="Times New Roman"/>
          <w:bCs/>
          <w:color w:val="000000"/>
          <w:sz w:val="26"/>
          <w:szCs w:val="26"/>
        </w:rPr>
        <w:t xml:space="preserve">В случае невозможности исполнения обязанностей членами комиссии, назначенными Советом депутатов, Главой Новосибирского района и неправомочности состава комиссии, </w:t>
      </w:r>
      <w:r>
        <w:rPr>
          <w:rFonts w:ascii="Times New Roman" w:hAnsi="Times New Roman"/>
          <w:color w:val="000000"/>
          <w:sz w:val="27"/>
          <w:szCs w:val="27"/>
        </w:rPr>
        <w:t>назначение нового члена конкурсной комиссии производится органом, назначившим выбывшего члена конкурсной комиссии</w:t>
      </w:r>
      <w:r>
        <w:rPr>
          <w:rFonts w:ascii="Times New Roman" w:hAnsi="Times New Roman"/>
          <w:bCs/>
          <w:color w:val="000000"/>
          <w:sz w:val="26"/>
          <w:szCs w:val="26"/>
        </w:rPr>
        <w:t xml:space="preserve"> в соответствии с пунктом 4.2 настоящего Положения.</w:t>
      </w:r>
    </w:p>
    <w:p w:rsidR="003440F5" w:rsidRDefault="003440F5" w:rsidP="003440F5">
      <w:pPr>
        <w:autoSpaceDE w:val="0"/>
        <w:autoSpaceDN w:val="0"/>
        <w:adjustRightInd w:val="0"/>
        <w:spacing w:after="0" w:line="240" w:lineRule="auto"/>
        <w:ind w:right="-284" w:firstLine="426"/>
        <w:jc w:val="both"/>
        <w:rPr>
          <w:rFonts w:ascii="Times New Roman" w:hAnsi="Times New Roman"/>
          <w:bCs/>
          <w:color w:val="000000"/>
          <w:sz w:val="26"/>
          <w:szCs w:val="26"/>
        </w:rPr>
      </w:pPr>
      <w:r>
        <w:rPr>
          <w:rFonts w:ascii="Times New Roman" w:hAnsi="Times New Roman"/>
          <w:bCs/>
          <w:color w:val="000000"/>
          <w:sz w:val="26"/>
          <w:szCs w:val="26"/>
        </w:rPr>
        <w:t>4.5. Председатель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xml:space="preserve">- планирует работу комиссии; </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созывает заседания комиссии и утверждает повестку дня заседания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председательствует на заседании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определяет порядок работы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подписывает протоколы заседания комиссии, иные документы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оглашает на заседании Совета депутатов принятое по результатам конкурса решение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4.6. Заместитель председателя комиссии исполняет обязанности председателя комиссии во время его отсутствия.</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xml:space="preserve">4.7. Секретарь комиссии осуществляет делопроизводство </w:t>
      </w:r>
      <w:proofErr w:type="gramStart"/>
      <w:r>
        <w:rPr>
          <w:rFonts w:ascii="Times New Roman" w:hAnsi="Times New Roman"/>
          <w:bCs/>
          <w:color w:val="000000"/>
          <w:sz w:val="26"/>
          <w:szCs w:val="26"/>
        </w:rPr>
        <w:t>комиссии</w:t>
      </w:r>
      <w:proofErr w:type="gramEnd"/>
      <w:r>
        <w:rPr>
          <w:rFonts w:ascii="Times New Roman" w:hAnsi="Times New Roman"/>
          <w:bCs/>
          <w:i/>
          <w:color w:val="000000"/>
          <w:sz w:val="26"/>
          <w:szCs w:val="26"/>
        </w:rPr>
        <w:t xml:space="preserve"> </w:t>
      </w:r>
      <w:r>
        <w:rPr>
          <w:rFonts w:ascii="Times New Roman" w:hAnsi="Times New Roman"/>
          <w:bCs/>
          <w:color w:val="000000"/>
          <w:sz w:val="26"/>
          <w:szCs w:val="26"/>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xml:space="preserve">4.8. Решения комиссии принимаются открытым голосованием.  Решение считается принятыми, если за него проголосовало </w:t>
      </w:r>
      <w:r>
        <w:rPr>
          <w:rFonts w:ascii="Times New Roman" w:hAnsi="Times New Roman"/>
          <w:sz w:val="26"/>
          <w:szCs w:val="26"/>
        </w:rPr>
        <w:t xml:space="preserve">большинство голосов от установленного числа членов комиссии. </w:t>
      </w:r>
      <w:r>
        <w:rPr>
          <w:rFonts w:ascii="Times New Roman" w:hAnsi="Times New Roman"/>
          <w:bCs/>
          <w:color w:val="000000"/>
          <w:sz w:val="26"/>
          <w:szCs w:val="26"/>
        </w:rPr>
        <w:t>При равенстве голосов решающим является голос председателя комиссии.</w:t>
      </w:r>
    </w:p>
    <w:p w:rsidR="003440F5" w:rsidRDefault="003440F5" w:rsidP="003440F5">
      <w:pPr>
        <w:autoSpaceDE w:val="0"/>
        <w:autoSpaceDN w:val="0"/>
        <w:adjustRightInd w:val="0"/>
        <w:spacing w:after="0" w:line="240" w:lineRule="auto"/>
        <w:ind w:right="-1" w:firstLine="426"/>
        <w:jc w:val="both"/>
        <w:rPr>
          <w:rFonts w:ascii="Times New Roman" w:hAnsi="Times New Roman"/>
          <w:bCs/>
          <w:color w:val="000000"/>
          <w:sz w:val="26"/>
          <w:szCs w:val="26"/>
        </w:rPr>
      </w:pPr>
      <w:r>
        <w:rPr>
          <w:rFonts w:ascii="Times New Roman" w:hAnsi="Times New Roman"/>
          <w:bCs/>
          <w:color w:val="000000"/>
          <w:sz w:val="26"/>
          <w:szCs w:val="26"/>
        </w:rPr>
        <w:t xml:space="preserve">Решения оформляются протоколом, который подписывают члены комиссии. </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 xml:space="preserve">4.9. Материально-техническое обеспечение деятельности комиссии осуществляется администрацией </w:t>
      </w:r>
      <w:proofErr w:type="spellStart"/>
      <w:r>
        <w:rPr>
          <w:rFonts w:ascii="Times New Roman" w:hAnsi="Times New Roman"/>
          <w:bCs/>
          <w:color w:val="000000"/>
          <w:sz w:val="26"/>
          <w:szCs w:val="26"/>
        </w:rPr>
        <w:t>Барышевского</w:t>
      </w:r>
      <w:proofErr w:type="spellEnd"/>
      <w:r>
        <w:rPr>
          <w:rFonts w:ascii="Times New Roman" w:hAnsi="Times New Roman"/>
          <w:bCs/>
          <w:color w:val="000000"/>
          <w:sz w:val="26"/>
          <w:szCs w:val="26"/>
        </w:rPr>
        <w:t xml:space="preserve"> сельсовета Новосибирского района Новосибирской области.</w:t>
      </w:r>
    </w:p>
    <w:p w:rsidR="003440F5" w:rsidRDefault="003440F5" w:rsidP="003440F5">
      <w:pPr>
        <w:spacing w:after="0" w:line="240" w:lineRule="auto"/>
        <w:ind w:firstLine="426"/>
        <w:jc w:val="both"/>
        <w:rPr>
          <w:rFonts w:ascii="Times New Roman" w:hAnsi="Times New Roman"/>
          <w:bCs/>
          <w:color w:val="000000"/>
          <w:sz w:val="26"/>
          <w:szCs w:val="26"/>
        </w:rPr>
      </w:pPr>
    </w:p>
    <w:p w:rsidR="003440F5" w:rsidRDefault="003440F5" w:rsidP="003440F5">
      <w:pPr>
        <w:spacing w:after="0" w:line="240" w:lineRule="auto"/>
        <w:ind w:firstLine="426"/>
        <w:jc w:val="center"/>
        <w:rPr>
          <w:rFonts w:ascii="Times New Roman" w:hAnsi="Times New Roman"/>
          <w:b/>
          <w:bCs/>
          <w:color w:val="000000"/>
          <w:sz w:val="26"/>
          <w:szCs w:val="26"/>
        </w:rPr>
      </w:pPr>
      <w:r>
        <w:rPr>
          <w:rFonts w:ascii="Times New Roman" w:hAnsi="Times New Roman"/>
          <w:b/>
          <w:bCs/>
          <w:color w:val="000000"/>
          <w:sz w:val="26"/>
          <w:szCs w:val="26"/>
        </w:rPr>
        <w:t>5. Порядок проведения конкурса</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5.1. Конкурс объявляется решением Совета депутатов. Объявление должно содержать:</w:t>
      </w:r>
    </w:p>
    <w:p w:rsidR="003440F5" w:rsidRDefault="003440F5" w:rsidP="003440F5">
      <w:pPr>
        <w:numPr>
          <w:ilvl w:val="0"/>
          <w:numId w:val="1"/>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дату, время и место проведения конкурса;</w:t>
      </w:r>
    </w:p>
    <w:p w:rsidR="003440F5" w:rsidRDefault="003440F5" w:rsidP="003440F5">
      <w:pPr>
        <w:numPr>
          <w:ilvl w:val="0"/>
          <w:numId w:val="1"/>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требования к кандидатам;</w:t>
      </w:r>
    </w:p>
    <w:p w:rsidR="003440F5" w:rsidRDefault="003440F5" w:rsidP="003440F5">
      <w:pPr>
        <w:numPr>
          <w:ilvl w:val="0"/>
          <w:numId w:val="1"/>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перечень документов подлежащих предоставлению в комиссию;</w:t>
      </w:r>
    </w:p>
    <w:p w:rsidR="003440F5" w:rsidRDefault="003440F5" w:rsidP="003440F5">
      <w:pPr>
        <w:numPr>
          <w:ilvl w:val="0"/>
          <w:numId w:val="1"/>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адрес места приема документов, необходимых для участия в конкурсе;</w:t>
      </w:r>
    </w:p>
    <w:p w:rsidR="003440F5" w:rsidRDefault="003440F5" w:rsidP="003440F5">
      <w:pPr>
        <w:numPr>
          <w:ilvl w:val="0"/>
          <w:numId w:val="1"/>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дату начала и окончания приема документов;</w:t>
      </w:r>
    </w:p>
    <w:p w:rsidR="003440F5" w:rsidRDefault="003440F5" w:rsidP="003440F5">
      <w:pPr>
        <w:numPr>
          <w:ilvl w:val="0"/>
          <w:numId w:val="1"/>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номер контактного телефона для получения справочной информации.</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 xml:space="preserve">Данная информация публикуется в газете «Моё село» и размещается на официальном сайте </w:t>
      </w:r>
      <w:proofErr w:type="spellStart"/>
      <w:r>
        <w:rPr>
          <w:rFonts w:ascii="Times New Roman" w:hAnsi="Times New Roman"/>
          <w:bCs/>
          <w:color w:val="000000"/>
          <w:sz w:val="26"/>
          <w:szCs w:val="26"/>
        </w:rPr>
        <w:t>Барышевского</w:t>
      </w:r>
      <w:proofErr w:type="spellEnd"/>
      <w:r>
        <w:rPr>
          <w:rFonts w:ascii="Times New Roman" w:hAnsi="Times New Roman"/>
          <w:bCs/>
          <w:color w:val="000000"/>
          <w:sz w:val="26"/>
          <w:szCs w:val="26"/>
        </w:rPr>
        <w:t xml:space="preserve"> сельсовета в информационно-телекоммуникационной сети Интернет.</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lastRenderedPageBreak/>
        <w:t>5.3. В случае если для участия в конкурсе подано одно заявление, то конкурс считается несостоявшимся, и по решению комиссии Совет депутатов принимает решение об объявлении нового конкурса.</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bCs/>
          <w:color w:val="000000"/>
          <w:sz w:val="26"/>
          <w:szCs w:val="26"/>
        </w:rPr>
        <w:t xml:space="preserve">5.4. </w:t>
      </w:r>
      <w:r>
        <w:rPr>
          <w:rFonts w:ascii="Times New Roman" w:hAnsi="Times New Roman"/>
          <w:sz w:val="26"/>
          <w:szCs w:val="26"/>
        </w:rPr>
        <w:t xml:space="preserve">Конкурс проводится в два этапа в течение конкурсного дня. Кандидаты участвуют в конкурсе лично. </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5.5. Первый этап конкурса проводится на основе анкетных данных и представленных документов в форме собеседования.</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 xml:space="preserve">5.5.1. При проведении первого этапа конкурса Комиссия оценивает конкурсантов исходя из представленных ими документов: биографических данных, уровня образования, стажа работы по специальности, жизненного опыта кандидатов, полноты и достоверности предоставленных документов, в том числе и документов, предоставление которых не носит обязательный характер. </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 xml:space="preserve">5.6. На втором этапе Комиссия рассматривает Программы, представленные кандидатами в соответствии с подпунктом 5 пункта 3.2. настоящего Положения. </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 xml:space="preserve">5.6.1. Кандидат докладывает основные положения Программы, при этом для её презентации кандидат вправе использовать мультимедийные средства. </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5.6.2. Для изложения основных положений Программы кандидату отводится не более 20 минут. По завершении выступления кандидата члены Комиссии задают ему вопросы, по представленной им программе</w:t>
      </w:r>
      <w:r>
        <w:rPr>
          <w:rFonts w:ascii="Times New Roman" w:hAnsi="Times New Roman"/>
          <w:bCs/>
          <w:color w:val="000000"/>
          <w:sz w:val="26"/>
          <w:szCs w:val="26"/>
        </w:rPr>
        <w:t>.</w:t>
      </w: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5.6.3. При проведении второго этапа конкурса Комиссия учитывают качество представленных Программ,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w:t>
      </w:r>
    </w:p>
    <w:p w:rsidR="003440F5" w:rsidRDefault="003440F5" w:rsidP="003440F5">
      <w:pPr>
        <w:spacing w:after="0" w:line="240" w:lineRule="auto"/>
        <w:ind w:firstLine="426"/>
        <w:jc w:val="both"/>
        <w:rPr>
          <w:rFonts w:ascii="Times New Roman" w:hAnsi="Times New Roman"/>
          <w:b/>
          <w:bCs/>
          <w:color w:val="000000"/>
          <w:sz w:val="26"/>
          <w:szCs w:val="26"/>
        </w:rPr>
      </w:pPr>
      <w:r>
        <w:rPr>
          <w:rFonts w:ascii="Times New Roman" w:hAnsi="Times New Roman"/>
          <w:sz w:val="26"/>
          <w:szCs w:val="26"/>
        </w:rPr>
        <w:t xml:space="preserve">5.6.4. </w:t>
      </w:r>
      <w:r>
        <w:rPr>
          <w:rFonts w:ascii="Times New Roman" w:hAnsi="Times New Roman"/>
          <w:bCs/>
          <w:color w:val="000000"/>
          <w:sz w:val="26"/>
          <w:szCs w:val="26"/>
        </w:rPr>
        <w:t xml:space="preserve">Решение комиссии принимается в отсутствие кандидата </w:t>
      </w:r>
      <w:r>
        <w:rPr>
          <w:rFonts w:ascii="Times New Roman" w:hAnsi="Times New Roman"/>
          <w:sz w:val="26"/>
          <w:szCs w:val="26"/>
        </w:rPr>
        <w:t>большинством голосов от установленного числа членов комиссии.</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В случае</w:t>
      </w:r>
      <w:proofErr w:type="gramStart"/>
      <w:r>
        <w:rPr>
          <w:rFonts w:ascii="Times New Roman" w:hAnsi="Times New Roman"/>
          <w:bCs/>
          <w:color w:val="000000"/>
          <w:sz w:val="26"/>
          <w:szCs w:val="26"/>
        </w:rPr>
        <w:t>,</w:t>
      </w:r>
      <w:proofErr w:type="gramEnd"/>
      <w:r>
        <w:rPr>
          <w:rFonts w:ascii="Times New Roman" w:hAnsi="Times New Roman"/>
          <w:bCs/>
          <w:color w:val="000000"/>
          <w:sz w:val="26"/>
          <w:szCs w:val="26"/>
        </w:rPr>
        <w:t xml:space="preserve">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3440F5" w:rsidRDefault="003440F5" w:rsidP="003440F5">
      <w:pPr>
        <w:spacing w:after="0" w:line="240" w:lineRule="auto"/>
        <w:ind w:firstLine="426"/>
        <w:jc w:val="both"/>
      </w:pPr>
    </w:p>
    <w:p w:rsidR="003440F5" w:rsidRDefault="003440F5" w:rsidP="003440F5">
      <w:pPr>
        <w:spacing w:after="0" w:line="240" w:lineRule="auto"/>
        <w:ind w:firstLine="426"/>
        <w:jc w:val="both"/>
      </w:pPr>
    </w:p>
    <w:p w:rsidR="003440F5" w:rsidRDefault="003440F5" w:rsidP="003440F5">
      <w:pPr>
        <w:spacing w:after="0" w:line="240" w:lineRule="auto"/>
        <w:ind w:firstLine="426"/>
        <w:jc w:val="center"/>
        <w:rPr>
          <w:rFonts w:ascii="Times New Roman" w:hAnsi="Times New Roman"/>
          <w:b/>
          <w:bCs/>
          <w:color w:val="000000"/>
          <w:sz w:val="26"/>
          <w:szCs w:val="26"/>
        </w:rPr>
      </w:pPr>
      <w:r>
        <w:rPr>
          <w:rFonts w:ascii="Times New Roman" w:hAnsi="Times New Roman"/>
          <w:b/>
          <w:bCs/>
          <w:color w:val="000000"/>
          <w:sz w:val="26"/>
          <w:szCs w:val="26"/>
        </w:rPr>
        <w:t xml:space="preserve">6. Решение конкурсной комиссии и порядок формирования </w:t>
      </w:r>
    </w:p>
    <w:p w:rsidR="003440F5" w:rsidRDefault="003440F5" w:rsidP="003440F5">
      <w:pPr>
        <w:spacing w:after="0" w:line="240" w:lineRule="auto"/>
        <w:ind w:firstLine="426"/>
        <w:jc w:val="center"/>
        <w:rPr>
          <w:rFonts w:ascii="Times New Roman" w:hAnsi="Times New Roman"/>
          <w:b/>
          <w:bCs/>
          <w:color w:val="000000"/>
          <w:sz w:val="26"/>
          <w:szCs w:val="26"/>
        </w:rPr>
      </w:pPr>
      <w:r>
        <w:rPr>
          <w:rFonts w:ascii="Times New Roman" w:hAnsi="Times New Roman"/>
          <w:b/>
          <w:bCs/>
          <w:color w:val="000000"/>
          <w:sz w:val="26"/>
          <w:szCs w:val="26"/>
        </w:rPr>
        <w:t>результатов конкурса</w:t>
      </w:r>
    </w:p>
    <w:p w:rsidR="003440F5" w:rsidRDefault="003440F5" w:rsidP="003440F5">
      <w:pPr>
        <w:spacing w:after="0" w:line="240" w:lineRule="auto"/>
        <w:ind w:firstLine="426"/>
        <w:jc w:val="both"/>
      </w:pP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6.1. По итогам двух этапов конкурса Комиссия принимает решение об отборе не менее двух кандидатов, набравших наибольшее число голосов членов комиссии</w:t>
      </w:r>
      <w:r>
        <w:rPr>
          <w:rFonts w:ascii="Times New Roman" w:hAnsi="Times New Roman"/>
          <w:b/>
          <w:sz w:val="26"/>
          <w:szCs w:val="26"/>
        </w:rPr>
        <w:t>.</w:t>
      </w:r>
      <w:r>
        <w:rPr>
          <w:rFonts w:ascii="Times New Roman" w:hAnsi="Times New Roman"/>
          <w:sz w:val="26"/>
          <w:szCs w:val="26"/>
        </w:rPr>
        <w:t xml:space="preserve"> Итоговое решение заносится в протокол, который подписывается членами Комиссии. </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sz w:val="26"/>
          <w:szCs w:val="26"/>
        </w:rPr>
        <w:t>6.2. Каждому участнику конкурса Комиссия сообщает о его результатах в письменной форме в течение 2 рабочих дней со дня его завершения</w:t>
      </w:r>
      <w:r>
        <w:t xml:space="preserve"> </w:t>
      </w:r>
      <w:r>
        <w:rPr>
          <w:rFonts w:ascii="Times New Roman" w:hAnsi="Times New Roman"/>
          <w:bCs/>
          <w:color w:val="000000"/>
          <w:sz w:val="26"/>
          <w:szCs w:val="26"/>
        </w:rPr>
        <w:t>путем направления заказного письма с уведомлением о вручении или иным доступным способом.</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6.3. По результатам проведенного конкурса на замещение должности Главы поселения комиссия представляет Совету депутатов не менее двух кандидатов на должность Главы поселения.</w:t>
      </w:r>
      <w:r>
        <w:t xml:space="preserve"> </w:t>
      </w:r>
      <w:r>
        <w:rPr>
          <w:rFonts w:ascii="Times New Roman" w:hAnsi="Times New Roman"/>
          <w:sz w:val="26"/>
          <w:szCs w:val="26"/>
        </w:rPr>
        <w:t>Протокол заседания Комиссии, документы отобранных кандидатов направляются Комиссией в Совет депутатов не позднее 2 календарных дней со дня принятия решения по итогам конкурса.</w:t>
      </w:r>
    </w:p>
    <w:p w:rsidR="003440F5" w:rsidRDefault="003440F5" w:rsidP="003440F5">
      <w:pPr>
        <w:spacing w:after="0" w:line="240" w:lineRule="auto"/>
        <w:ind w:firstLine="426"/>
        <w:jc w:val="both"/>
        <w:rPr>
          <w:rFonts w:ascii="Times New Roman" w:hAnsi="Times New Roman"/>
          <w:bCs/>
          <w:color w:val="000000"/>
          <w:sz w:val="26"/>
          <w:szCs w:val="26"/>
        </w:rPr>
      </w:pPr>
      <w:r>
        <w:rPr>
          <w:rFonts w:ascii="Times New Roman" w:hAnsi="Times New Roman"/>
          <w:bCs/>
          <w:color w:val="000000"/>
          <w:sz w:val="26"/>
          <w:szCs w:val="26"/>
        </w:rPr>
        <w:t>6.4. Конкурс признается комиссией несостоявшимся в случае:</w:t>
      </w:r>
    </w:p>
    <w:p w:rsidR="003440F5" w:rsidRDefault="003440F5" w:rsidP="003440F5">
      <w:pPr>
        <w:numPr>
          <w:ilvl w:val="0"/>
          <w:numId w:val="2"/>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lastRenderedPageBreak/>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3440F5" w:rsidRDefault="003440F5" w:rsidP="003440F5">
      <w:pPr>
        <w:numPr>
          <w:ilvl w:val="0"/>
          <w:numId w:val="2"/>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неявки всех кандидатов на конкурс или явки только одного кандидата;</w:t>
      </w:r>
    </w:p>
    <w:p w:rsidR="003440F5" w:rsidRDefault="003440F5" w:rsidP="003440F5">
      <w:pPr>
        <w:numPr>
          <w:ilvl w:val="0"/>
          <w:numId w:val="2"/>
        </w:numPr>
        <w:spacing w:after="0" w:line="240" w:lineRule="auto"/>
        <w:contextualSpacing/>
        <w:jc w:val="both"/>
        <w:rPr>
          <w:rFonts w:ascii="Times New Roman" w:hAnsi="Times New Roman"/>
          <w:bCs/>
          <w:color w:val="000000"/>
          <w:sz w:val="26"/>
          <w:szCs w:val="26"/>
        </w:rPr>
      </w:pPr>
      <w:r>
        <w:rPr>
          <w:rFonts w:ascii="Times New Roman" w:hAnsi="Times New Roman"/>
          <w:bCs/>
          <w:color w:val="000000"/>
          <w:sz w:val="26"/>
          <w:szCs w:val="26"/>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3440F5" w:rsidRDefault="003440F5" w:rsidP="003440F5">
      <w:pPr>
        <w:spacing w:after="0" w:line="240" w:lineRule="auto"/>
        <w:ind w:firstLine="709"/>
        <w:jc w:val="both"/>
        <w:rPr>
          <w:rFonts w:ascii="Times New Roman" w:hAnsi="Times New Roman"/>
          <w:bCs/>
          <w:color w:val="000000"/>
          <w:sz w:val="26"/>
          <w:szCs w:val="26"/>
        </w:rPr>
      </w:pPr>
      <w:r>
        <w:rPr>
          <w:rFonts w:ascii="Times New Roman" w:hAnsi="Times New Roman"/>
          <w:bCs/>
          <w:color w:val="000000"/>
          <w:sz w:val="26"/>
          <w:szCs w:val="26"/>
        </w:rPr>
        <w:t xml:space="preserve">6.5. В случае признания конкурса </w:t>
      </w:r>
      <w:proofErr w:type="gramStart"/>
      <w:r>
        <w:rPr>
          <w:rFonts w:ascii="Times New Roman" w:hAnsi="Times New Roman"/>
          <w:bCs/>
          <w:color w:val="000000"/>
          <w:sz w:val="26"/>
          <w:szCs w:val="26"/>
        </w:rPr>
        <w:t>несостоявшимся</w:t>
      </w:r>
      <w:proofErr w:type="gramEnd"/>
      <w:r>
        <w:rPr>
          <w:rFonts w:ascii="Times New Roman" w:hAnsi="Times New Roman"/>
          <w:bCs/>
          <w:color w:val="000000"/>
          <w:sz w:val="26"/>
          <w:szCs w:val="26"/>
        </w:rPr>
        <w:t>, Совет депутатов принимает решение об объявлении нового конкурса в течение 30-ти дней со дня принятия решения о признании конкурса несостоявшимся.</w:t>
      </w:r>
    </w:p>
    <w:p w:rsidR="003440F5" w:rsidRDefault="003440F5" w:rsidP="003440F5">
      <w:pPr>
        <w:spacing w:after="0" w:line="240" w:lineRule="auto"/>
        <w:ind w:firstLine="709"/>
        <w:jc w:val="both"/>
        <w:rPr>
          <w:rFonts w:ascii="Times New Roman" w:hAnsi="Times New Roman"/>
          <w:bCs/>
          <w:color w:val="000000"/>
          <w:sz w:val="26"/>
          <w:szCs w:val="26"/>
        </w:rPr>
      </w:pPr>
    </w:p>
    <w:p w:rsidR="003440F5" w:rsidRDefault="003440F5" w:rsidP="003440F5">
      <w:pPr>
        <w:spacing w:after="0" w:line="240" w:lineRule="auto"/>
        <w:ind w:firstLine="709"/>
        <w:jc w:val="center"/>
        <w:rPr>
          <w:rFonts w:ascii="Times New Roman" w:hAnsi="Times New Roman"/>
          <w:b/>
          <w:bCs/>
          <w:color w:val="000000"/>
          <w:sz w:val="26"/>
          <w:szCs w:val="26"/>
        </w:rPr>
      </w:pPr>
      <w:r>
        <w:rPr>
          <w:rFonts w:ascii="Times New Roman" w:hAnsi="Times New Roman"/>
          <w:b/>
          <w:bCs/>
          <w:color w:val="000000"/>
          <w:sz w:val="26"/>
          <w:szCs w:val="26"/>
        </w:rPr>
        <w:t>7. Заключительные положения</w:t>
      </w:r>
    </w:p>
    <w:p w:rsidR="003440F5" w:rsidRDefault="003440F5" w:rsidP="003440F5">
      <w:pPr>
        <w:spacing w:after="0" w:line="240" w:lineRule="auto"/>
        <w:ind w:firstLine="709"/>
        <w:jc w:val="both"/>
        <w:rPr>
          <w:rFonts w:ascii="Times New Roman" w:hAnsi="Times New Roman"/>
          <w:bCs/>
          <w:color w:val="000000"/>
          <w:sz w:val="26"/>
          <w:szCs w:val="26"/>
        </w:rPr>
      </w:pPr>
      <w:r>
        <w:rPr>
          <w:rFonts w:ascii="Times New Roman" w:hAnsi="Times New Roman"/>
          <w:bCs/>
          <w:color w:val="000000"/>
          <w:sz w:val="26"/>
          <w:szCs w:val="26"/>
        </w:rPr>
        <w:t xml:space="preserve">7.1. Документы кандидатов, не допущенных к участию в конкурсе, и кандидатов, участвовавших в конкурсе, хранятся в администрации </w:t>
      </w:r>
      <w:proofErr w:type="spellStart"/>
      <w:r>
        <w:rPr>
          <w:rFonts w:ascii="Times New Roman" w:hAnsi="Times New Roman"/>
          <w:bCs/>
          <w:color w:val="000000"/>
          <w:sz w:val="26"/>
          <w:szCs w:val="26"/>
        </w:rPr>
        <w:t>Барышевского</w:t>
      </w:r>
      <w:proofErr w:type="spellEnd"/>
      <w:r>
        <w:rPr>
          <w:rFonts w:ascii="Times New Roman" w:hAnsi="Times New Roman"/>
          <w:bCs/>
          <w:color w:val="000000"/>
          <w:sz w:val="26"/>
          <w:szCs w:val="26"/>
        </w:rPr>
        <w:t xml:space="preserve"> сельсовета Новосибирского района Новосибирской области в течение трех лет со дня завершения конкурса, после чего подлежат уничтожению. До истечения указанного срока, лица, участвовавшие в конкурсе, вправе получить документы, поданные для участия  в конкурсе, по заявлению, поданному в письменной форме.</w:t>
      </w:r>
    </w:p>
    <w:p w:rsidR="003440F5" w:rsidRDefault="003440F5" w:rsidP="003440F5">
      <w:pPr>
        <w:spacing w:after="0" w:line="240" w:lineRule="auto"/>
        <w:ind w:firstLine="709"/>
        <w:jc w:val="both"/>
        <w:rPr>
          <w:rFonts w:ascii="Times New Roman" w:hAnsi="Times New Roman"/>
          <w:bCs/>
          <w:color w:val="000000"/>
          <w:sz w:val="26"/>
          <w:szCs w:val="26"/>
        </w:rPr>
      </w:pPr>
      <w:r>
        <w:rPr>
          <w:rFonts w:ascii="Times New Roman" w:hAnsi="Times New Roman"/>
          <w:bCs/>
          <w:color w:val="000000"/>
          <w:sz w:val="26"/>
          <w:szCs w:val="26"/>
        </w:rPr>
        <w:t>7.2. Расходы, связанные с участием в конкурсе, осуществляются кандидатами за счет собственных средств.</w:t>
      </w:r>
    </w:p>
    <w:p w:rsidR="003440F5" w:rsidRDefault="003440F5" w:rsidP="003440F5">
      <w:pPr>
        <w:spacing w:after="0" w:line="240" w:lineRule="auto"/>
        <w:ind w:firstLine="426"/>
        <w:jc w:val="center"/>
        <w:rPr>
          <w:rFonts w:ascii="Times New Roman" w:hAnsi="Times New Roman"/>
          <w:sz w:val="26"/>
          <w:szCs w:val="26"/>
        </w:rPr>
      </w:pPr>
    </w:p>
    <w:p w:rsidR="003440F5" w:rsidRDefault="003440F5" w:rsidP="003440F5">
      <w:pPr>
        <w:spacing w:after="0" w:line="240" w:lineRule="auto"/>
        <w:ind w:firstLine="426"/>
        <w:jc w:val="both"/>
        <w:rPr>
          <w:rFonts w:ascii="Times New Roman" w:hAnsi="Times New Roman"/>
          <w:sz w:val="26"/>
          <w:szCs w:val="26"/>
        </w:rPr>
      </w:pPr>
      <w:r>
        <w:rPr>
          <w:rFonts w:ascii="Times New Roman" w:hAnsi="Times New Roman"/>
          <w:sz w:val="26"/>
          <w:szCs w:val="26"/>
        </w:rPr>
        <w:t xml:space="preserve"> </w:t>
      </w:r>
    </w:p>
    <w:p w:rsidR="003440F5" w:rsidRDefault="003440F5" w:rsidP="003440F5">
      <w:pPr>
        <w:spacing w:after="0" w:line="240" w:lineRule="auto"/>
        <w:ind w:firstLine="426"/>
        <w:jc w:val="both"/>
        <w:rPr>
          <w:rFonts w:ascii="Times New Roman" w:hAnsi="Times New Roman"/>
          <w:sz w:val="26"/>
          <w:szCs w:val="26"/>
        </w:rPr>
      </w:pPr>
    </w:p>
    <w:p w:rsidR="003440F5" w:rsidRDefault="003440F5" w:rsidP="003440F5">
      <w:pPr>
        <w:spacing w:after="0" w:line="240" w:lineRule="auto"/>
        <w:ind w:firstLine="709"/>
        <w:jc w:val="both"/>
        <w:rPr>
          <w:rFonts w:ascii="Times New Roman" w:hAnsi="Times New Roman"/>
          <w:sz w:val="26"/>
          <w:szCs w:val="26"/>
        </w:rPr>
      </w:pPr>
    </w:p>
    <w:p w:rsidR="003440F5" w:rsidRDefault="003440F5" w:rsidP="003440F5">
      <w:pPr>
        <w:spacing w:after="0" w:line="240" w:lineRule="auto"/>
        <w:ind w:firstLine="709"/>
        <w:jc w:val="both"/>
        <w:rPr>
          <w:rFonts w:ascii="Times New Roman" w:hAnsi="Times New Roman"/>
          <w:sz w:val="26"/>
          <w:szCs w:val="26"/>
        </w:rPr>
      </w:pPr>
    </w:p>
    <w:p w:rsidR="003440F5" w:rsidRDefault="003440F5" w:rsidP="003440F5">
      <w:pPr>
        <w:spacing w:after="200" w:line="276" w:lineRule="auto"/>
        <w:rPr>
          <w:rFonts w:ascii="Times New Roman" w:hAnsi="Times New Roman"/>
          <w:sz w:val="26"/>
          <w:szCs w:val="26"/>
        </w:rPr>
      </w:pPr>
      <w:r>
        <w:rPr>
          <w:rFonts w:ascii="Times New Roman" w:hAnsi="Times New Roman"/>
          <w:sz w:val="26"/>
          <w:szCs w:val="26"/>
        </w:rPr>
        <w:br w:type="page"/>
      </w:r>
    </w:p>
    <w:p w:rsidR="003440F5" w:rsidRDefault="003440F5" w:rsidP="003440F5">
      <w:pPr>
        <w:autoSpaceDE w:val="0"/>
        <w:autoSpaceDN w:val="0"/>
        <w:adjustRightInd w:val="0"/>
        <w:spacing w:after="0" w:line="240" w:lineRule="auto"/>
        <w:ind w:firstLine="709"/>
        <w:jc w:val="right"/>
        <w:rPr>
          <w:rFonts w:ascii="Times New Roman" w:hAnsi="Times New Roman"/>
          <w:b/>
          <w:bCs/>
        </w:rPr>
      </w:pPr>
      <w:r>
        <w:rPr>
          <w:rFonts w:ascii="Times New Roman" w:hAnsi="Times New Roman"/>
          <w:b/>
          <w:bCs/>
        </w:rPr>
        <w:lastRenderedPageBreak/>
        <w:t>Приложение 1</w:t>
      </w:r>
    </w:p>
    <w:p w:rsidR="003440F5" w:rsidRDefault="003440F5" w:rsidP="003440F5">
      <w:pPr>
        <w:autoSpaceDE w:val="0"/>
        <w:autoSpaceDN w:val="0"/>
        <w:adjustRightInd w:val="0"/>
        <w:spacing w:after="0" w:line="240" w:lineRule="auto"/>
        <w:ind w:firstLine="709"/>
        <w:jc w:val="right"/>
        <w:rPr>
          <w:rFonts w:ascii="Times New Roman" w:hAnsi="Times New Roman"/>
          <w:b/>
          <w:bCs/>
        </w:rPr>
      </w:pPr>
      <w:r>
        <w:rPr>
          <w:rFonts w:ascii="Times New Roman" w:hAnsi="Times New Roman"/>
          <w:b/>
          <w:bCs/>
        </w:rPr>
        <w:t xml:space="preserve">к Положению о  порядке проведения конкурса по отбору кандидатур </w:t>
      </w:r>
    </w:p>
    <w:p w:rsidR="003440F5" w:rsidRDefault="003440F5" w:rsidP="003440F5">
      <w:pPr>
        <w:autoSpaceDE w:val="0"/>
        <w:autoSpaceDN w:val="0"/>
        <w:adjustRightInd w:val="0"/>
        <w:spacing w:after="0" w:line="240" w:lineRule="auto"/>
        <w:ind w:firstLine="709"/>
        <w:jc w:val="right"/>
        <w:rPr>
          <w:rFonts w:ascii="Times New Roman" w:hAnsi="Times New Roman"/>
          <w:b/>
          <w:bCs/>
        </w:rPr>
      </w:pPr>
      <w:r>
        <w:rPr>
          <w:rFonts w:ascii="Times New Roman" w:hAnsi="Times New Roman"/>
          <w:b/>
          <w:bCs/>
        </w:rPr>
        <w:t xml:space="preserve">на должность Главы </w:t>
      </w:r>
      <w:proofErr w:type="spellStart"/>
      <w:r>
        <w:rPr>
          <w:rFonts w:ascii="Times New Roman" w:hAnsi="Times New Roman"/>
          <w:b/>
          <w:bCs/>
        </w:rPr>
        <w:t>Барышевского</w:t>
      </w:r>
      <w:proofErr w:type="spellEnd"/>
      <w:r>
        <w:rPr>
          <w:rFonts w:ascii="Times New Roman" w:hAnsi="Times New Roman"/>
          <w:b/>
          <w:bCs/>
        </w:rPr>
        <w:t xml:space="preserve"> сельсовета</w:t>
      </w:r>
    </w:p>
    <w:p w:rsidR="003440F5" w:rsidRDefault="003440F5" w:rsidP="003440F5">
      <w:pPr>
        <w:autoSpaceDE w:val="0"/>
        <w:autoSpaceDN w:val="0"/>
        <w:adjustRightInd w:val="0"/>
        <w:spacing w:after="0" w:line="240" w:lineRule="auto"/>
        <w:ind w:firstLine="709"/>
        <w:jc w:val="right"/>
        <w:rPr>
          <w:rFonts w:ascii="Times New Roman" w:hAnsi="Times New Roman"/>
          <w:b/>
          <w:bCs/>
        </w:rPr>
      </w:pPr>
      <w:r>
        <w:rPr>
          <w:rFonts w:ascii="Times New Roman" w:hAnsi="Times New Roman"/>
          <w:b/>
          <w:bCs/>
        </w:rPr>
        <w:t>Новосибирского района Новосибирской области</w:t>
      </w:r>
    </w:p>
    <w:p w:rsidR="003440F5" w:rsidRDefault="003440F5" w:rsidP="003440F5">
      <w:pPr>
        <w:autoSpaceDE w:val="0"/>
        <w:autoSpaceDN w:val="0"/>
        <w:adjustRightInd w:val="0"/>
        <w:spacing w:after="0" w:line="240" w:lineRule="auto"/>
        <w:ind w:firstLine="709"/>
        <w:jc w:val="both"/>
        <w:rPr>
          <w:rFonts w:ascii="Times New Roman" w:hAnsi="Times New Roman"/>
          <w:bCs/>
        </w:rPr>
      </w:pPr>
    </w:p>
    <w:p w:rsidR="003440F5" w:rsidRDefault="003440F5" w:rsidP="003440F5">
      <w:pPr>
        <w:autoSpaceDE w:val="0"/>
        <w:autoSpaceDN w:val="0"/>
        <w:adjustRightInd w:val="0"/>
        <w:spacing w:after="0" w:line="240" w:lineRule="auto"/>
        <w:ind w:firstLine="709"/>
        <w:jc w:val="right"/>
        <w:rPr>
          <w:rFonts w:ascii="Times New Roman" w:hAnsi="Times New Roman"/>
          <w:bCs/>
        </w:rPr>
      </w:pPr>
      <w:r>
        <w:rPr>
          <w:rFonts w:ascii="Times New Roman" w:hAnsi="Times New Roman"/>
          <w:bCs/>
        </w:rPr>
        <w:t xml:space="preserve">                                        </w:t>
      </w:r>
    </w:p>
    <w:p w:rsidR="003440F5" w:rsidRDefault="003440F5" w:rsidP="003440F5">
      <w:pPr>
        <w:autoSpaceDE w:val="0"/>
        <w:autoSpaceDN w:val="0"/>
        <w:adjustRightInd w:val="0"/>
        <w:spacing w:after="0" w:line="240" w:lineRule="auto"/>
        <w:ind w:firstLine="709"/>
        <w:jc w:val="right"/>
        <w:rPr>
          <w:rFonts w:ascii="Times New Roman" w:hAnsi="Times New Roman"/>
          <w:bCs/>
        </w:rPr>
      </w:pPr>
      <w:r>
        <w:rPr>
          <w:rFonts w:ascii="Times New Roman" w:hAnsi="Times New Roman"/>
          <w:bCs/>
        </w:rPr>
        <w:t xml:space="preserve">  В конкурсную комиссию</w:t>
      </w:r>
    </w:p>
    <w:p w:rsidR="003440F5" w:rsidRDefault="003440F5" w:rsidP="003440F5">
      <w:pPr>
        <w:autoSpaceDE w:val="0"/>
        <w:autoSpaceDN w:val="0"/>
        <w:adjustRightInd w:val="0"/>
        <w:spacing w:after="0" w:line="240" w:lineRule="auto"/>
        <w:ind w:firstLine="709"/>
        <w:jc w:val="right"/>
        <w:rPr>
          <w:rFonts w:ascii="Times New Roman" w:hAnsi="Times New Roman"/>
          <w:bCs/>
        </w:rPr>
      </w:pPr>
      <w:proofErr w:type="spellStart"/>
      <w:r>
        <w:rPr>
          <w:rFonts w:ascii="Times New Roman" w:hAnsi="Times New Roman"/>
          <w:bCs/>
        </w:rPr>
        <w:t>Барышевского</w:t>
      </w:r>
      <w:proofErr w:type="spellEnd"/>
      <w:r>
        <w:rPr>
          <w:rFonts w:ascii="Times New Roman" w:hAnsi="Times New Roman"/>
          <w:bCs/>
        </w:rPr>
        <w:t xml:space="preserve"> сельсовета Новосибирского района</w:t>
      </w:r>
    </w:p>
    <w:p w:rsidR="003440F5" w:rsidRDefault="003440F5" w:rsidP="003440F5">
      <w:pPr>
        <w:autoSpaceDE w:val="0"/>
        <w:autoSpaceDN w:val="0"/>
        <w:adjustRightInd w:val="0"/>
        <w:spacing w:after="0" w:line="240" w:lineRule="auto"/>
        <w:ind w:firstLine="709"/>
        <w:jc w:val="right"/>
        <w:rPr>
          <w:rFonts w:ascii="Times New Roman" w:hAnsi="Times New Roman"/>
          <w:bCs/>
          <w:i/>
        </w:rPr>
      </w:pPr>
      <w:r>
        <w:rPr>
          <w:rFonts w:ascii="Times New Roman" w:hAnsi="Times New Roman"/>
          <w:bCs/>
        </w:rPr>
        <w:t>Новосибирской области</w:t>
      </w: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 xml:space="preserve">                                          </w:t>
      </w:r>
    </w:p>
    <w:p w:rsidR="003440F5" w:rsidRDefault="003440F5" w:rsidP="003440F5">
      <w:pPr>
        <w:autoSpaceDE w:val="0"/>
        <w:autoSpaceDN w:val="0"/>
        <w:adjustRightInd w:val="0"/>
        <w:spacing w:after="0" w:line="240" w:lineRule="auto"/>
        <w:ind w:firstLine="709"/>
        <w:jc w:val="both"/>
        <w:rPr>
          <w:rFonts w:ascii="Times New Roman" w:hAnsi="Times New Roman"/>
          <w:bCs/>
        </w:rPr>
      </w:pPr>
    </w:p>
    <w:p w:rsidR="003440F5" w:rsidRDefault="003440F5" w:rsidP="003440F5">
      <w:pPr>
        <w:autoSpaceDE w:val="0"/>
        <w:autoSpaceDN w:val="0"/>
        <w:adjustRightInd w:val="0"/>
        <w:spacing w:after="0" w:line="240" w:lineRule="auto"/>
        <w:ind w:firstLine="709"/>
        <w:jc w:val="center"/>
        <w:rPr>
          <w:rFonts w:ascii="Times New Roman" w:hAnsi="Times New Roman"/>
          <w:bCs/>
        </w:rPr>
      </w:pPr>
      <w:r>
        <w:rPr>
          <w:rFonts w:ascii="Times New Roman" w:hAnsi="Times New Roman"/>
          <w:bCs/>
        </w:rPr>
        <w:t>ЗАЯВЛЕНИЕ</w:t>
      </w:r>
    </w:p>
    <w:p w:rsidR="003440F5" w:rsidRDefault="003440F5" w:rsidP="003440F5">
      <w:pPr>
        <w:autoSpaceDE w:val="0"/>
        <w:autoSpaceDN w:val="0"/>
        <w:adjustRightInd w:val="0"/>
        <w:spacing w:after="0" w:line="240" w:lineRule="auto"/>
        <w:ind w:firstLine="709"/>
        <w:jc w:val="both"/>
        <w:rPr>
          <w:rFonts w:ascii="Times New Roman" w:hAnsi="Times New Roman"/>
          <w:bCs/>
        </w:rPr>
      </w:pP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Я, _______________________________________________________________,</w:t>
      </w:r>
    </w:p>
    <w:p w:rsidR="003440F5" w:rsidRDefault="003440F5" w:rsidP="003440F5">
      <w:pPr>
        <w:autoSpaceDE w:val="0"/>
        <w:autoSpaceDN w:val="0"/>
        <w:adjustRightInd w:val="0"/>
        <w:spacing w:after="0" w:line="240" w:lineRule="auto"/>
        <w:ind w:firstLine="709"/>
        <w:jc w:val="both"/>
        <w:rPr>
          <w:rFonts w:ascii="Times New Roman" w:hAnsi="Times New Roman"/>
          <w:bCs/>
          <w:i/>
          <w:sz w:val="20"/>
          <w:szCs w:val="20"/>
        </w:rPr>
      </w:pPr>
      <w:r>
        <w:rPr>
          <w:rFonts w:ascii="Times New Roman" w:hAnsi="Times New Roman"/>
          <w:bCs/>
          <w:i/>
          <w:sz w:val="20"/>
          <w:szCs w:val="20"/>
        </w:rPr>
        <w:t xml:space="preserve">                                                 (фамилия, имя, отчество)</w:t>
      </w: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 xml:space="preserve">желаю принять участие в конкурсе по отбору кандидатур на должность Главы </w:t>
      </w:r>
      <w:proofErr w:type="spellStart"/>
      <w:r>
        <w:rPr>
          <w:rFonts w:ascii="Times New Roman" w:hAnsi="Times New Roman"/>
          <w:bCs/>
        </w:rPr>
        <w:t>Барышевского</w:t>
      </w:r>
      <w:proofErr w:type="spellEnd"/>
      <w:r>
        <w:rPr>
          <w:rFonts w:ascii="Times New Roman" w:hAnsi="Times New Roman"/>
          <w:bCs/>
        </w:rPr>
        <w:t xml:space="preserve"> сельсовета Новосибирского района Новосибирской области</w:t>
      </w:r>
      <w:r>
        <w:rPr>
          <w:rFonts w:ascii="Times New Roman" w:hAnsi="Times New Roman"/>
          <w:bCs/>
          <w:i/>
        </w:rPr>
        <w:t>.</w:t>
      </w: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proofErr w:type="spellStart"/>
      <w:r>
        <w:rPr>
          <w:rFonts w:ascii="Times New Roman" w:hAnsi="Times New Roman"/>
          <w:bCs/>
        </w:rPr>
        <w:t>Барышевского</w:t>
      </w:r>
      <w:proofErr w:type="spellEnd"/>
      <w:r>
        <w:rPr>
          <w:rFonts w:ascii="Times New Roman" w:hAnsi="Times New Roman"/>
          <w:bCs/>
        </w:rPr>
        <w:t xml:space="preserve"> сельсовета Новосибирского района Новосибирской области.</w:t>
      </w: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 xml:space="preserve">Обязуюсь в случае моего избрания на должность Главы </w:t>
      </w:r>
      <w:proofErr w:type="spellStart"/>
      <w:r>
        <w:rPr>
          <w:rFonts w:ascii="Times New Roman" w:hAnsi="Times New Roman"/>
          <w:bCs/>
        </w:rPr>
        <w:t>Барышевского</w:t>
      </w:r>
      <w:proofErr w:type="spellEnd"/>
      <w:r>
        <w:rPr>
          <w:rFonts w:ascii="Times New Roman" w:hAnsi="Times New Roman"/>
          <w:bCs/>
        </w:rPr>
        <w:t xml:space="preserve"> сельсовета Новосибирского района Новосибирской области прекратить деятельность, несовместимую со статусом главы муниципального образования. </w:t>
      </w:r>
      <w:proofErr w:type="gramStart"/>
      <w:r>
        <w:rPr>
          <w:rFonts w:ascii="Times New Roman" w:hAnsi="Times New Roman"/>
          <w:bCs/>
        </w:rPr>
        <w:t>Согласен</w:t>
      </w:r>
      <w:proofErr w:type="gramEnd"/>
      <w:r>
        <w:rPr>
          <w:rFonts w:ascii="Times New Roman" w:hAnsi="Times New Roman"/>
          <w:bCs/>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3440F5" w:rsidRDefault="003440F5" w:rsidP="003440F5">
      <w:pPr>
        <w:spacing w:after="0" w:line="240" w:lineRule="auto"/>
        <w:ind w:firstLine="709"/>
        <w:jc w:val="both"/>
        <w:rPr>
          <w:rFonts w:ascii="Times New Roman" w:hAnsi="Times New Roman"/>
        </w:rPr>
      </w:pPr>
      <w:r>
        <w:rPr>
          <w:rFonts w:ascii="Times New Roman" w:hAnsi="Times New Roman"/>
        </w:rPr>
        <w:t xml:space="preserve">Даю согласие комиссии по отбору кандидатур на должность Главы </w:t>
      </w:r>
      <w:proofErr w:type="spellStart"/>
      <w:r>
        <w:rPr>
          <w:rFonts w:ascii="Times New Roman" w:hAnsi="Times New Roman"/>
        </w:rPr>
        <w:t>Барышевского</w:t>
      </w:r>
      <w:proofErr w:type="spellEnd"/>
      <w:r>
        <w:rPr>
          <w:rFonts w:ascii="Times New Roman" w:hAnsi="Times New Roman"/>
        </w:rPr>
        <w:t xml:space="preserve"> сельсовета Новосибирского района Новосибирской области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Pr>
          <w:rFonts w:ascii="Times New Roman" w:hAnsi="Times New Roman"/>
        </w:rPr>
        <w:t>н(</w:t>
      </w:r>
      <w:proofErr w:type="gramEnd"/>
      <w:r>
        <w:rPr>
          <w:rFonts w:ascii="Times New Roman" w:hAnsi="Times New Roman"/>
        </w:rPr>
        <w:t>а).</w:t>
      </w:r>
    </w:p>
    <w:p w:rsidR="003440F5" w:rsidRDefault="003440F5" w:rsidP="003440F5">
      <w:pPr>
        <w:autoSpaceDE w:val="0"/>
        <w:autoSpaceDN w:val="0"/>
        <w:adjustRightInd w:val="0"/>
        <w:spacing w:after="0" w:line="240" w:lineRule="auto"/>
        <w:ind w:firstLine="709"/>
        <w:jc w:val="both"/>
        <w:rPr>
          <w:rFonts w:ascii="Times New Roman" w:hAnsi="Times New Roman"/>
          <w:bCs/>
        </w:rPr>
      </w:pP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 xml:space="preserve">    _______________                        __________________</w:t>
      </w:r>
    </w:p>
    <w:p w:rsidR="003440F5" w:rsidRDefault="003440F5" w:rsidP="003440F5">
      <w:pPr>
        <w:autoSpaceDE w:val="0"/>
        <w:autoSpaceDN w:val="0"/>
        <w:adjustRightInd w:val="0"/>
        <w:spacing w:after="0" w:line="240" w:lineRule="auto"/>
        <w:ind w:firstLine="709"/>
        <w:jc w:val="both"/>
        <w:rPr>
          <w:rFonts w:ascii="Times New Roman" w:hAnsi="Times New Roman"/>
          <w:bCs/>
        </w:rPr>
      </w:pPr>
      <w:r>
        <w:rPr>
          <w:rFonts w:ascii="Times New Roman" w:hAnsi="Times New Roman"/>
          <w:bCs/>
        </w:rPr>
        <w:t xml:space="preserve">        (дата)                                                 (подпись)</w:t>
      </w:r>
    </w:p>
    <w:p w:rsidR="003440F5" w:rsidRDefault="003440F5" w:rsidP="003440F5">
      <w:pPr>
        <w:autoSpaceDE w:val="0"/>
        <w:autoSpaceDN w:val="0"/>
        <w:adjustRightInd w:val="0"/>
        <w:spacing w:after="0" w:line="240" w:lineRule="auto"/>
        <w:ind w:firstLine="709"/>
        <w:jc w:val="both"/>
        <w:rPr>
          <w:rFonts w:ascii="Times New Roman" w:hAnsi="Times New Roman"/>
          <w:bCs/>
        </w:rPr>
      </w:pPr>
    </w:p>
    <w:p w:rsidR="003440F5" w:rsidRDefault="003440F5" w:rsidP="003440F5">
      <w:pPr>
        <w:autoSpaceDE w:val="0"/>
        <w:autoSpaceDN w:val="0"/>
        <w:adjustRightInd w:val="0"/>
        <w:spacing w:after="0" w:line="240" w:lineRule="auto"/>
        <w:ind w:firstLine="709"/>
        <w:jc w:val="both"/>
        <w:rPr>
          <w:rFonts w:ascii="Times New Roman" w:hAnsi="Times New Roman"/>
          <w:bCs/>
          <w:i/>
          <w:sz w:val="20"/>
          <w:szCs w:val="20"/>
        </w:rPr>
      </w:pPr>
      <w:r>
        <w:rPr>
          <w:rFonts w:ascii="Times New Roman" w:hAnsi="Times New Roman"/>
          <w:b/>
          <w:bCs/>
          <w:i/>
          <w:sz w:val="20"/>
          <w:szCs w:val="20"/>
        </w:rPr>
        <w:t>Примечание.</w:t>
      </w:r>
      <w:r>
        <w:rPr>
          <w:rFonts w:ascii="Times New Roman" w:hAnsi="Times New Roman"/>
          <w:bCs/>
          <w:i/>
          <w:sz w:val="20"/>
          <w:szCs w:val="20"/>
        </w:rPr>
        <w:t xml:space="preserve"> </w:t>
      </w:r>
      <w:proofErr w:type="gramStart"/>
      <w:r>
        <w:rPr>
          <w:rFonts w:ascii="Times New Roman" w:hAnsi="Times New Roman"/>
          <w:bCs/>
          <w:i/>
          <w:sz w:val="20"/>
          <w:szCs w:val="20"/>
        </w:rPr>
        <w:t>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w:t>
      </w:r>
      <w:proofErr w:type="gramEnd"/>
      <w:r>
        <w:rPr>
          <w:rFonts w:ascii="Times New Roman" w:hAnsi="Times New Roman"/>
          <w:bCs/>
          <w:i/>
          <w:sz w:val="20"/>
          <w:szCs w:val="20"/>
        </w:rPr>
        <w:t xml:space="preserve"> деяния, признаваемые преступлением действующим Уголовным кодексом Российской Федерации, с указанием этого закона.</w:t>
      </w:r>
    </w:p>
    <w:p w:rsidR="003440F5" w:rsidRDefault="003440F5" w:rsidP="003440F5">
      <w:pPr>
        <w:autoSpaceDE w:val="0"/>
        <w:autoSpaceDN w:val="0"/>
        <w:adjustRightInd w:val="0"/>
        <w:spacing w:after="0" w:line="240" w:lineRule="auto"/>
        <w:ind w:firstLine="709"/>
        <w:jc w:val="both"/>
        <w:rPr>
          <w:rFonts w:ascii="Times New Roman" w:hAnsi="Times New Roman"/>
          <w:bCs/>
          <w:i/>
          <w:sz w:val="20"/>
          <w:szCs w:val="20"/>
        </w:rPr>
      </w:pPr>
      <w:r>
        <w:rPr>
          <w:rFonts w:ascii="Times New Roman" w:hAnsi="Times New Roman"/>
          <w:bCs/>
          <w:i/>
          <w:sz w:val="20"/>
          <w:szCs w:val="20"/>
        </w:rPr>
        <w:t>Если у кандидата имеется гражданство иностранного государства или</w:t>
      </w:r>
      <w:r>
        <w:rPr>
          <w:rFonts w:ascii="Times New Roman" w:hAnsi="Times New Roman"/>
        </w:rPr>
        <w:t xml:space="preserve"> </w:t>
      </w:r>
      <w:r>
        <w:rPr>
          <w:rFonts w:ascii="Times New Roman" w:hAnsi="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440F5" w:rsidRDefault="003440F5" w:rsidP="003440F5">
      <w:pPr>
        <w:spacing w:after="200" w:line="276" w:lineRule="auto"/>
        <w:rPr>
          <w:rFonts w:ascii="Times New Roman" w:hAnsi="Times New Roman"/>
          <w:sz w:val="26"/>
          <w:szCs w:val="26"/>
        </w:rPr>
      </w:pPr>
      <w:r>
        <w:rPr>
          <w:rFonts w:ascii="Times New Roman" w:hAnsi="Times New Roman"/>
          <w:sz w:val="26"/>
          <w:szCs w:val="26"/>
        </w:rPr>
        <w:br w:type="page"/>
      </w:r>
    </w:p>
    <w:p w:rsidR="003440F5" w:rsidRDefault="003440F5" w:rsidP="003440F5">
      <w:pPr>
        <w:widowControl w:val="0"/>
        <w:autoSpaceDE w:val="0"/>
        <w:autoSpaceDN w:val="0"/>
        <w:adjustRightInd w:val="0"/>
        <w:spacing w:after="0" w:line="240" w:lineRule="auto"/>
        <w:jc w:val="right"/>
        <w:outlineLvl w:val="1"/>
        <w:rPr>
          <w:rFonts w:ascii="Times New Roman" w:hAnsi="Times New Roman"/>
          <w:b/>
        </w:rPr>
      </w:pPr>
      <w:r>
        <w:rPr>
          <w:rFonts w:ascii="Times New Roman" w:hAnsi="Times New Roman"/>
          <w:b/>
        </w:rPr>
        <w:lastRenderedPageBreak/>
        <w:t>Приложение 2</w:t>
      </w:r>
    </w:p>
    <w:p w:rsidR="003440F5" w:rsidRDefault="003440F5" w:rsidP="003440F5">
      <w:pPr>
        <w:widowControl w:val="0"/>
        <w:autoSpaceDE w:val="0"/>
        <w:autoSpaceDN w:val="0"/>
        <w:adjustRightInd w:val="0"/>
        <w:spacing w:after="0" w:line="240" w:lineRule="auto"/>
        <w:jc w:val="right"/>
        <w:rPr>
          <w:rFonts w:ascii="Times New Roman" w:hAnsi="Times New Roman"/>
          <w:b/>
        </w:rPr>
      </w:pPr>
      <w:r>
        <w:rPr>
          <w:rFonts w:ascii="Times New Roman" w:hAnsi="Times New Roman"/>
          <w:b/>
        </w:rPr>
        <w:t xml:space="preserve">к Положению о порядке проведения конкурса по отбору кандидатур </w:t>
      </w:r>
    </w:p>
    <w:p w:rsidR="003440F5" w:rsidRDefault="003440F5" w:rsidP="003440F5">
      <w:pPr>
        <w:widowControl w:val="0"/>
        <w:autoSpaceDE w:val="0"/>
        <w:autoSpaceDN w:val="0"/>
        <w:adjustRightInd w:val="0"/>
        <w:spacing w:after="0" w:line="240" w:lineRule="auto"/>
        <w:jc w:val="right"/>
        <w:rPr>
          <w:rFonts w:ascii="Times New Roman" w:hAnsi="Times New Roman"/>
          <w:b/>
        </w:rPr>
      </w:pPr>
      <w:r>
        <w:rPr>
          <w:rFonts w:ascii="Times New Roman" w:hAnsi="Times New Roman"/>
          <w:b/>
        </w:rPr>
        <w:t xml:space="preserve">на должность Главы </w:t>
      </w:r>
      <w:proofErr w:type="spellStart"/>
      <w:r>
        <w:rPr>
          <w:rFonts w:ascii="Times New Roman" w:hAnsi="Times New Roman"/>
          <w:b/>
        </w:rPr>
        <w:t>Барышевского</w:t>
      </w:r>
      <w:proofErr w:type="spellEnd"/>
      <w:r>
        <w:rPr>
          <w:rFonts w:ascii="Times New Roman" w:hAnsi="Times New Roman"/>
          <w:b/>
        </w:rPr>
        <w:t xml:space="preserve"> сельсовета</w:t>
      </w:r>
    </w:p>
    <w:p w:rsidR="003440F5" w:rsidRDefault="003440F5" w:rsidP="003440F5">
      <w:pPr>
        <w:widowControl w:val="0"/>
        <w:autoSpaceDE w:val="0"/>
        <w:autoSpaceDN w:val="0"/>
        <w:adjustRightInd w:val="0"/>
        <w:spacing w:after="0" w:line="240" w:lineRule="auto"/>
        <w:jc w:val="right"/>
        <w:rPr>
          <w:rFonts w:ascii="Times New Roman" w:hAnsi="Times New Roman"/>
          <w:b/>
        </w:rPr>
      </w:pPr>
      <w:r>
        <w:rPr>
          <w:rFonts w:ascii="Times New Roman" w:hAnsi="Times New Roman"/>
          <w:b/>
        </w:rPr>
        <w:t>Новосибирского района Новосибирской области</w:t>
      </w:r>
    </w:p>
    <w:p w:rsidR="003440F5" w:rsidRDefault="003440F5" w:rsidP="003440F5">
      <w:pPr>
        <w:widowControl w:val="0"/>
        <w:autoSpaceDE w:val="0"/>
        <w:autoSpaceDN w:val="0"/>
        <w:adjustRightInd w:val="0"/>
        <w:spacing w:after="0" w:line="240" w:lineRule="auto"/>
        <w:rPr>
          <w:rFonts w:ascii="Times New Roman" w:hAnsi="Times New Roman"/>
        </w:rPr>
      </w:pPr>
    </w:p>
    <w:p w:rsidR="003440F5" w:rsidRDefault="003440F5" w:rsidP="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АНКЕТА</w:t>
      </w:r>
    </w:p>
    <w:p w:rsidR="003440F5" w:rsidRDefault="003440F5" w:rsidP="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(заполняется собственноручно)</w:t>
      </w:r>
    </w:p>
    <w:p w:rsidR="003440F5" w:rsidRDefault="003440F5" w:rsidP="003440F5">
      <w:pPr>
        <w:widowControl w:val="0"/>
        <w:autoSpaceDE w:val="0"/>
        <w:autoSpaceDN w:val="0"/>
        <w:adjustRightInd w:val="0"/>
        <w:spacing w:after="0" w:line="240" w:lineRule="auto"/>
        <w:jc w:val="both"/>
        <w:rPr>
          <w:rFonts w:ascii="Times New Roman" w:hAnsi="Times New Roman"/>
        </w:rPr>
      </w:pPr>
      <w:r>
        <w:rPr>
          <w:noProof/>
          <w:lang w:eastAsia="ru-RU"/>
        </w:rPr>
        <mc:AlternateContent>
          <mc:Choice Requires="wps">
            <w:drawing>
              <wp:anchor distT="0" distB="0" distL="114300" distR="114300" simplePos="0" relativeHeight="251659264" behindDoc="0" locked="0" layoutInCell="1" allowOverlap="1" wp14:anchorId="7D07D571" wp14:editId="30944AC9">
                <wp:simplePos x="0" y="0"/>
                <wp:positionH relativeFrom="column">
                  <wp:posOffset>4844415</wp:posOffset>
                </wp:positionH>
                <wp:positionV relativeFrom="paragraph">
                  <wp:posOffset>25400</wp:posOffset>
                </wp:positionV>
                <wp:extent cx="914400" cy="1009650"/>
                <wp:effectExtent l="0" t="0" r="1905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009650"/>
                        </a:xfrm>
                        <a:prstGeom prst="rect">
                          <a:avLst/>
                        </a:prstGeom>
                        <a:solidFill>
                          <a:srgbClr val="FFFFFF"/>
                        </a:solidFill>
                        <a:ln w="9525">
                          <a:solidFill>
                            <a:srgbClr val="000000"/>
                          </a:solidFill>
                          <a:miter lim="800000"/>
                          <a:headEnd/>
                          <a:tailEnd/>
                        </a:ln>
                      </wps:spPr>
                      <wps:txbx>
                        <w:txbxContent>
                          <w:p w:rsidR="003440F5" w:rsidRDefault="003440F5" w:rsidP="003440F5">
                            <w:pPr>
                              <w:rPr>
                                <w:rFonts w:ascii="Times New Roman" w:hAnsi="Times New Roman"/>
                              </w:rPr>
                            </w:pPr>
                          </w:p>
                          <w:p w:rsidR="003440F5" w:rsidRDefault="003440F5" w:rsidP="003440F5">
                            <w:pPr>
                              <w:spacing w:after="0" w:line="240" w:lineRule="auto"/>
                              <w:jc w:val="center"/>
                              <w:rPr>
                                <w:rFonts w:ascii="Times New Roman" w:hAnsi="Times New Roman"/>
                              </w:rPr>
                            </w:pPr>
                            <w:r>
                              <w:rPr>
                                <w:rFonts w:ascii="Times New Roman" w:hAnsi="Times New Roman"/>
                              </w:rPr>
                              <w:t xml:space="preserve">Место </w:t>
                            </w:r>
                          </w:p>
                          <w:p w:rsidR="003440F5" w:rsidRDefault="003440F5" w:rsidP="003440F5">
                            <w:pPr>
                              <w:spacing w:after="0" w:line="240" w:lineRule="auto"/>
                              <w:jc w:val="center"/>
                              <w:rPr>
                                <w:rFonts w:ascii="Times New Roman" w:hAnsi="Times New Roman"/>
                              </w:rPr>
                            </w:pPr>
                            <w:r>
                              <w:rPr>
                                <w:rFonts w:ascii="Times New Roman" w:hAnsi="Times New Roman"/>
                              </w:rPr>
                              <w:t>для фотографии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left:0;text-align:left;margin-left:381.45pt;margin-top:2pt;width:1in;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">
                <v:textbox>
                  <w:txbxContent>
                    <w:p w:rsidR="003440F5" w:rsidRDefault="003440F5" w:rsidP="003440F5">
                      <w:pPr>
                        <w:rPr>
                          <w:rFonts w:ascii="Times New Roman" w:hAnsi="Times New Roman"/>
                        </w:rPr>
                      </w:pPr>
                    </w:p>
                    <w:p w:rsidR="003440F5" w:rsidRDefault="003440F5" w:rsidP="003440F5">
                      <w:pPr>
                        <w:spacing w:after="0" w:line="240" w:lineRule="auto"/>
                        <w:jc w:val="center"/>
                        <w:rPr>
                          <w:rFonts w:ascii="Times New Roman" w:hAnsi="Times New Roman"/>
                        </w:rPr>
                      </w:pPr>
                      <w:r>
                        <w:rPr>
                          <w:rFonts w:ascii="Times New Roman" w:hAnsi="Times New Roman"/>
                        </w:rPr>
                        <w:t xml:space="preserve">Место </w:t>
                      </w:r>
                    </w:p>
                    <w:p w:rsidR="003440F5" w:rsidRDefault="003440F5" w:rsidP="003440F5">
                      <w:pPr>
                        <w:spacing w:after="0" w:line="240" w:lineRule="auto"/>
                        <w:jc w:val="center"/>
                        <w:rPr>
                          <w:rFonts w:ascii="Times New Roman" w:hAnsi="Times New Roman"/>
                        </w:rPr>
                      </w:pPr>
                      <w:r>
                        <w:rPr>
                          <w:rFonts w:ascii="Times New Roman" w:hAnsi="Times New Roman"/>
                        </w:rPr>
                        <w:t>для фотографии</w:t>
                      </w:r>
                    </w:p>
                  </w:txbxContent>
                </v:textbox>
              </v:rect>
            </w:pict>
          </mc:Fallback>
        </mc:AlternateContent>
      </w:r>
    </w:p>
    <w:p w:rsidR="003440F5" w:rsidRDefault="003440F5" w:rsidP="003440F5">
      <w:pPr>
        <w:widowControl w:val="0"/>
        <w:autoSpaceDE w:val="0"/>
        <w:autoSpaceDN w:val="0"/>
        <w:adjustRightInd w:val="0"/>
        <w:spacing w:after="0" w:line="240" w:lineRule="auto"/>
        <w:jc w:val="both"/>
        <w:rPr>
          <w:rFonts w:ascii="Times New Roman" w:hAnsi="Times New Roman"/>
        </w:rPr>
      </w:pPr>
    </w:p>
    <w:p w:rsidR="003440F5" w:rsidRDefault="003440F5" w:rsidP="003440F5">
      <w:pPr>
        <w:widowControl w:val="0"/>
        <w:autoSpaceDE w:val="0"/>
        <w:autoSpaceDN w:val="0"/>
        <w:adjustRightInd w:val="0"/>
        <w:spacing w:after="0" w:line="240" w:lineRule="auto"/>
        <w:ind w:firstLine="4253"/>
        <w:rPr>
          <w:rFonts w:ascii="Times New Roman" w:hAnsi="Times New Roman"/>
          <w:lang w:eastAsia="ru-RU"/>
        </w:rPr>
      </w:pPr>
      <w:r>
        <w:rPr>
          <w:rFonts w:ascii="Times New Roman" w:hAnsi="Times New Roman"/>
          <w:lang w:eastAsia="ru-RU"/>
        </w:rPr>
        <w:t xml:space="preserve">                                                              </w:t>
      </w:r>
    </w:p>
    <w:p w:rsidR="003440F5" w:rsidRDefault="003440F5" w:rsidP="003440F5">
      <w:pPr>
        <w:widowControl w:val="0"/>
        <w:autoSpaceDE w:val="0"/>
        <w:autoSpaceDN w:val="0"/>
        <w:adjustRightInd w:val="0"/>
        <w:spacing w:after="0" w:line="240" w:lineRule="auto"/>
        <w:ind w:firstLine="4253"/>
        <w:rPr>
          <w:rFonts w:ascii="Times New Roman" w:hAnsi="Times New Roman"/>
          <w:lang w:eastAsia="ru-RU"/>
        </w:rPr>
      </w:pPr>
      <w:r>
        <w:rPr>
          <w:rFonts w:ascii="Times New Roman" w:hAnsi="Times New Roman"/>
          <w:lang w:eastAsia="ru-RU"/>
        </w:rPr>
        <w:t xml:space="preserve">                                                              </w:t>
      </w:r>
    </w:p>
    <w:p w:rsidR="003440F5" w:rsidRDefault="003440F5" w:rsidP="003440F5">
      <w:pPr>
        <w:widowControl w:val="0"/>
        <w:autoSpaceDE w:val="0"/>
        <w:autoSpaceDN w:val="0"/>
        <w:adjustRightInd w:val="0"/>
        <w:spacing w:after="0" w:line="240" w:lineRule="auto"/>
        <w:rPr>
          <w:rFonts w:ascii="Times New Roman" w:hAnsi="Times New Roman"/>
          <w:lang w:eastAsia="ru-RU"/>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 Фамилия 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Имя 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Отчество __________________________________________</w:t>
      </w:r>
    </w:p>
    <w:p w:rsidR="003440F5" w:rsidRDefault="003440F5" w:rsidP="003440F5">
      <w:pPr>
        <w:widowControl w:val="0"/>
        <w:autoSpaceDE w:val="0"/>
        <w:autoSpaceDN w:val="0"/>
        <w:adjustRightInd w:val="0"/>
        <w:spacing w:after="0" w:line="240" w:lineRule="auto"/>
        <w:jc w:val="both"/>
        <w:rPr>
          <w:rFonts w:ascii="Times New Roman" w:hAnsi="Times New Roman"/>
        </w:rPr>
      </w:pPr>
    </w:p>
    <w:tbl>
      <w:tblPr>
        <w:tblW w:w="0" w:type="auto"/>
        <w:tblInd w:w="40" w:type="dxa"/>
        <w:tblLayout w:type="fixed"/>
        <w:tblCellMar>
          <w:top w:w="75" w:type="dxa"/>
          <w:left w:w="40" w:type="dxa"/>
          <w:bottom w:w="75" w:type="dxa"/>
          <w:right w:w="40" w:type="dxa"/>
        </w:tblCellMar>
        <w:tblLook w:val="04A0" w:firstRow="1" w:lastRow="0" w:firstColumn="1" w:lastColumn="0" w:noHBand="0" w:noVBand="1"/>
      </w:tblPr>
      <w:tblGrid>
        <w:gridCol w:w="7080"/>
        <w:gridCol w:w="2040"/>
      </w:tblGrid>
      <w:tr w:rsidR="003440F5" w:rsidTr="003440F5">
        <w:trPr>
          <w:trHeight w:val="400"/>
        </w:trPr>
        <w:tc>
          <w:tcPr>
            <w:tcW w:w="7080" w:type="dxa"/>
            <w:tcBorders>
              <w:top w:val="single" w:sz="8" w:space="0" w:color="auto"/>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2. Если изменяли фамилию, имя или отчество, то укажите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их, а также когда, где и по какой причине изменяли       </w:t>
            </w:r>
          </w:p>
        </w:tc>
        <w:tc>
          <w:tcPr>
            <w:tcW w:w="20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4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3. </w:t>
            </w:r>
            <w:proofErr w:type="gramStart"/>
            <w:r>
              <w:rPr>
                <w:rFonts w:ascii="Times New Roman" w:hAnsi="Times New Roman"/>
              </w:rPr>
              <w:t xml:space="preserve">Число, месяц, год и место рождения (село, деревня,    </w:t>
            </w:r>
            <w:proofErr w:type="gramEnd"/>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город, район, область, край, республика, страна)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6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4. </w:t>
            </w:r>
            <w:proofErr w:type="gramStart"/>
            <w:r>
              <w:rPr>
                <w:rFonts w:ascii="Times New Roman" w:hAnsi="Times New Roman"/>
              </w:rPr>
              <w:t xml:space="preserve">Гражданство (если изменяли, то укажите, когда и       </w:t>
            </w:r>
            <w:proofErr w:type="gramEnd"/>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по какой причине, если имеете гражданство </w:t>
            </w:r>
            <w:proofErr w:type="gramStart"/>
            <w:r>
              <w:rPr>
                <w:rFonts w:ascii="Times New Roman" w:hAnsi="Times New Roman"/>
              </w:rPr>
              <w:t>другого</w:t>
            </w:r>
            <w:proofErr w:type="gramEnd"/>
            <w:r>
              <w:rPr>
                <w:rFonts w:ascii="Times New Roman" w:hAnsi="Times New Roman"/>
              </w:rPr>
              <w:t xml:space="preserve">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государства, - укажите)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8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5. </w:t>
            </w:r>
            <w:proofErr w:type="gramStart"/>
            <w:r>
              <w:rPr>
                <w:rFonts w:ascii="Times New Roman" w:hAnsi="Times New Roman"/>
              </w:rPr>
              <w:t>Образование (когда и какие учебные заведения окончили,</w:t>
            </w:r>
            <w:proofErr w:type="gramEnd"/>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номера дипломов).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Направление подготовки или специальность по диплому.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Квалификация по диплому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10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6. Послевузовское профессиональное образование:          </w:t>
            </w:r>
          </w:p>
          <w:p w:rsidR="003440F5" w:rsidRDefault="003440F5">
            <w:pPr>
              <w:widowControl w:val="0"/>
              <w:autoSpaceDE w:val="0"/>
              <w:autoSpaceDN w:val="0"/>
              <w:adjustRightInd w:val="0"/>
              <w:spacing w:after="0" w:line="240" w:lineRule="auto"/>
              <w:rPr>
                <w:rFonts w:ascii="Times New Roman" w:hAnsi="Times New Roman"/>
              </w:rPr>
            </w:pPr>
            <w:proofErr w:type="gramStart"/>
            <w:r>
              <w:rPr>
                <w:rFonts w:ascii="Times New Roman" w:hAnsi="Times New Roman"/>
              </w:rPr>
              <w:t xml:space="preserve">(наименование образовательного или научного учреждения,  </w:t>
            </w:r>
            <w:proofErr w:type="gramEnd"/>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год окончания).                                          </w:t>
            </w:r>
          </w:p>
          <w:p w:rsidR="003440F5" w:rsidRDefault="003440F5">
            <w:pPr>
              <w:widowControl w:val="0"/>
              <w:autoSpaceDE w:val="0"/>
              <w:autoSpaceDN w:val="0"/>
              <w:adjustRightInd w:val="0"/>
              <w:spacing w:after="0" w:line="240" w:lineRule="auto"/>
              <w:rPr>
                <w:rFonts w:ascii="Times New Roman" w:hAnsi="Times New Roman"/>
              </w:rPr>
            </w:pPr>
            <w:proofErr w:type="gramStart"/>
            <w:r>
              <w:rPr>
                <w:rFonts w:ascii="Times New Roman" w:hAnsi="Times New Roman"/>
              </w:rPr>
              <w:t xml:space="preserve">Ученая степень, ученое звание (когда присвоены, номера   </w:t>
            </w:r>
            <w:proofErr w:type="gramEnd"/>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дипломов, аттестатов)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8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7. Какими иностранными языками и языками народов         </w:t>
            </w:r>
          </w:p>
          <w:p w:rsidR="003440F5" w:rsidRDefault="003440F5">
            <w:pPr>
              <w:widowControl w:val="0"/>
              <w:autoSpaceDE w:val="0"/>
              <w:autoSpaceDN w:val="0"/>
              <w:adjustRightInd w:val="0"/>
              <w:spacing w:after="0" w:line="240" w:lineRule="auto"/>
              <w:rPr>
                <w:rFonts w:ascii="Times New Roman" w:hAnsi="Times New Roman"/>
              </w:rPr>
            </w:pPr>
            <w:proofErr w:type="gramStart"/>
            <w:r>
              <w:rPr>
                <w:rFonts w:ascii="Times New Roman" w:hAnsi="Times New Roman"/>
              </w:rPr>
              <w:t xml:space="preserve">Российской Федерации владеете и в какой степени (читаете </w:t>
            </w:r>
            <w:proofErr w:type="gramEnd"/>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и переводите со словарем, читаете и можете объясняться,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владеете свободно)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14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8. Классный чин федеральной гражданской службы,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воинское или специальное звание, классный чин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правоохранительной службы, классный чин гражданской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службы субъекта Российской Федерации, </w:t>
            </w:r>
            <w:proofErr w:type="gramStart"/>
            <w:r>
              <w:rPr>
                <w:rFonts w:ascii="Times New Roman" w:hAnsi="Times New Roman"/>
              </w:rPr>
              <w:t>квалификационный</w:t>
            </w:r>
            <w:proofErr w:type="gramEnd"/>
            <w:r>
              <w:rPr>
                <w:rFonts w:ascii="Times New Roman" w:hAnsi="Times New Roman"/>
              </w:rPr>
              <w:t xml:space="preserve">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разряд государственной службы, квалификационный разряд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или классный чин муниципальной службы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(кем и когда </w:t>
            </w:r>
            <w:proofErr w:type="gramStart"/>
            <w:r>
              <w:rPr>
                <w:rFonts w:ascii="Times New Roman" w:hAnsi="Times New Roman"/>
              </w:rPr>
              <w:t>присвоены</w:t>
            </w:r>
            <w:proofErr w:type="gramEnd"/>
            <w:r>
              <w:rPr>
                <w:rFonts w:ascii="Times New Roman" w:hAnsi="Times New Roman"/>
              </w:rPr>
              <w:t xml:space="preserve">)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351"/>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9. Были ли Вы судимы, когда и за что</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600"/>
        </w:trPr>
        <w:tc>
          <w:tcPr>
            <w:tcW w:w="7080" w:type="dxa"/>
            <w:tcBorders>
              <w:top w:val="nil"/>
              <w:left w:val="single" w:sz="8" w:space="0" w:color="auto"/>
              <w:bottom w:val="single" w:sz="8" w:space="0" w:color="auto"/>
              <w:right w:val="single" w:sz="8" w:space="0" w:color="auto"/>
            </w:tcBorders>
            <w:hideMark/>
          </w:tcPr>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10. Допуск к государственной тайне, оформленный за период</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работы, службы, учебы, его форма, номер и дата           </w:t>
            </w:r>
          </w:p>
          <w:p w:rsidR="003440F5" w:rsidRDefault="003440F5">
            <w:pPr>
              <w:widowControl w:val="0"/>
              <w:autoSpaceDE w:val="0"/>
              <w:autoSpaceDN w:val="0"/>
              <w:adjustRightInd w:val="0"/>
              <w:spacing w:after="0" w:line="240" w:lineRule="auto"/>
              <w:rPr>
                <w:rFonts w:ascii="Times New Roman" w:hAnsi="Times New Roman"/>
              </w:rPr>
            </w:pPr>
            <w:r>
              <w:rPr>
                <w:rFonts w:ascii="Times New Roman" w:hAnsi="Times New Roman"/>
              </w:rPr>
              <w:t xml:space="preserve">(если имеется)                                           </w:t>
            </w:r>
          </w:p>
        </w:tc>
        <w:tc>
          <w:tcPr>
            <w:tcW w:w="2040" w:type="dxa"/>
            <w:tcBorders>
              <w:top w:val="nil"/>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bl>
    <w:p w:rsidR="003440F5" w:rsidRDefault="003440F5" w:rsidP="003440F5">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w:t>
      </w:r>
      <w:r>
        <w:rPr>
          <w:rFonts w:ascii="Times New Roman" w:hAnsi="Times New Roman"/>
        </w:rPr>
        <w:lastRenderedPageBreak/>
        <w:t>предпринимательскую деятельность и т.п.).</w:t>
      </w:r>
    </w:p>
    <w:p w:rsidR="003440F5" w:rsidRDefault="003440F5" w:rsidP="003440F5">
      <w:pPr>
        <w:widowControl w:val="0"/>
        <w:autoSpaceDE w:val="0"/>
        <w:autoSpaceDN w:val="0"/>
        <w:adjustRightInd w:val="0"/>
        <w:spacing w:after="0" w:line="240" w:lineRule="auto"/>
        <w:jc w:val="both"/>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440F5" w:rsidRDefault="003440F5" w:rsidP="003440F5">
      <w:pPr>
        <w:widowControl w:val="0"/>
        <w:autoSpaceDE w:val="0"/>
        <w:autoSpaceDN w:val="0"/>
        <w:adjustRightInd w:val="0"/>
        <w:spacing w:after="0" w:line="240" w:lineRule="auto"/>
        <w:jc w:val="both"/>
        <w:rPr>
          <w:rFonts w:ascii="Times New Roman" w:hAnsi="Times New Roman"/>
        </w:rPr>
      </w:pPr>
    </w:p>
    <w:tbl>
      <w:tblPr>
        <w:tblW w:w="0" w:type="auto"/>
        <w:tblInd w:w="40" w:type="dxa"/>
        <w:tblLayout w:type="fixed"/>
        <w:tblCellMar>
          <w:top w:w="75" w:type="dxa"/>
          <w:left w:w="40" w:type="dxa"/>
          <w:bottom w:w="75" w:type="dxa"/>
          <w:right w:w="40" w:type="dxa"/>
        </w:tblCellMar>
        <w:tblLook w:val="04A0" w:firstRow="1" w:lastRow="0" w:firstColumn="1" w:lastColumn="0" w:noHBand="0" w:noVBand="1"/>
      </w:tblPr>
      <w:tblGrid>
        <w:gridCol w:w="1560"/>
        <w:gridCol w:w="1080"/>
        <w:gridCol w:w="3240"/>
        <w:gridCol w:w="3480"/>
      </w:tblGrid>
      <w:tr w:rsidR="003440F5" w:rsidTr="003440F5">
        <w:trPr>
          <w:trHeight w:val="400"/>
        </w:trPr>
        <w:tc>
          <w:tcPr>
            <w:tcW w:w="2640" w:type="dxa"/>
            <w:gridSpan w:val="2"/>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Месяц и год</w:t>
            </w:r>
          </w:p>
        </w:tc>
        <w:tc>
          <w:tcPr>
            <w:tcW w:w="3240" w:type="dxa"/>
            <w:vMerge w:val="restart"/>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Должность</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с указанием организации</w:t>
            </w:r>
          </w:p>
        </w:tc>
        <w:tc>
          <w:tcPr>
            <w:tcW w:w="3480" w:type="dxa"/>
            <w:vMerge w:val="restart"/>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Адрес организации</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(в том числе за границей)</w:t>
            </w:r>
          </w:p>
        </w:tc>
      </w:tr>
      <w:tr w:rsidR="003440F5" w:rsidTr="003440F5">
        <w:tc>
          <w:tcPr>
            <w:tcW w:w="1560" w:type="dxa"/>
            <w:tcBorders>
              <w:top w:val="nil"/>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поступления</w:t>
            </w:r>
          </w:p>
        </w:tc>
        <w:tc>
          <w:tcPr>
            <w:tcW w:w="1080" w:type="dxa"/>
            <w:tcBorders>
              <w:top w:val="nil"/>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ухода</w:t>
            </w:r>
          </w:p>
        </w:tc>
        <w:tc>
          <w:tcPr>
            <w:tcW w:w="3240" w:type="dxa"/>
            <w:vMerge/>
            <w:tcBorders>
              <w:top w:val="single" w:sz="8" w:space="0" w:color="auto"/>
              <w:left w:val="single" w:sz="8" w:space="0" w:color="auto"/>
              <w:bottom w:val="single" w:sz="8" w:space="0" w:color="auto"/>
              <w:right w:val="single" w:sz="8" w:space="0" w:color="auto"/>
            </w:tcBorders>
            <w:vAlign w:val="center"/>
            <w:hideMark/>
          </w:tcPr>
          <w:p w:rsidR="003440F5" w:rsidRDefault="003440F5">
            <w:pPr>
              <w:spacing w:after="0" w:line="240" w:lineRule="auto"/>
              <w:rPr>
                <w:rFonts w:ascii="Times New Roman" w:hAnsi="Times New Roman"/>
              </w:rPr>
            </w:pPr>
          </w:p>
        </w:tc>
        <w:tc>
          <w:tcPr>
            <w:tcW w:w="3480" w:type="dxa"/>
            <w:vMerge/>
            <w:tcBorders>
              <w:top w:val="single" w:sz="8" w:space="0" w:color="auto"/>
              <w:left w:val="single" w:sz="8" w:space="0" w:color="auto"/>
              <w:bottom w:val="single" w:sz="8" w:space="0" w:color="auto"/>
              <w:right w:val="single" w:sz="8" w:space="0" w:color="auto"/>
            </w:tcBorders>
            <w:vAlign w:val="center"/>
            <w:hideMark/>
          </w:tcPr>
          <w:p w:rsidR="003440F5" w:rsidRDefault="003440F5">
            <w:pPr>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56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24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34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bl>
    <w:p w:rsidR="003440F5" w:rsidRDefault="003440F5" w:rsidP="003440F5">
      <w:pPr>
        <w:widowControl w:val="0"/>
        <w:autoSpaceDE w:val="0"/>
        <w:autoSpaceDN w:val="0"/>
        <w:adjustRightInd w:val="0"/>
        <w:spacing w:after="0" w:line="240" w:lineRule="auto"/>
        <w:jc w:val="both"/>
        <w:rPr>
          <w:rFonts w:ascii="Times New Roman" w:hAnsi="Times New Roman"/>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12. Государственные награды, иные награды и знаки отличия</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w:t>
      </w:r>
    </w:p>
    <w:p w:rsidR="003440F5" w:rsidRDefault="003440F5" w:rsidP="003440F5">
      <w:pPr>
        <w:widowControl w:val="0"/>
        <w:autoSpaceDE w:val="0"/>
        <w:autoSpaceDN w:val="0"/>
        <w:adjustRightInd w:val="0"/>
        <w:spacing w:after="0" w:line="240" w:lineRule="auto"/>
        <w:jc w:val="both"/>
        <w:rPr>
          <w:rFonts w:ascii="Times New Roman" w:hAnsi="Times New Roman"/>
        </w:rPr>
      </w:pPr>
    </w:p>
    <w:p w:rsidR="003440F5" w:rsidRDefault="003440F5" w:rsidP="003440F5">
      <w:pPr>
        <w:widowControl w:val="0"/>
        <w:autoSpaceDE w:val="0"/>
        <w:autoSpaceDN w:val="0"/>
        <w:adjustRightInd w:val="0"/>
        <w:spacing w:after="0" w:line="240" w:lineRule="auto"/>
        <w:jc w:val="both"/>
        <w:rPr>
          <w:rFonts w:ascii="Times New Roman" w:hAnsi="Times New Roman"/>
        </w:rPr>
      </w:pPr>
      <w:r>
        <w:rPr>
          <w:rFonts w:ascii="Times New Roman" w:hAnsi="Times New Roman"/>
        </w:rPr>
        <w:t>13. Ваши близкие родственники (отец, мать, братья, сестры и дети), а также муж (жена), в том числе бывшие.</w:t>
      </w:r>
    </w:p>
    <w:p w:rsidR="003440F5" w:rsidRDefault="003440F5" w:rsidP="003440F5">
      <w:pPr>
        <w:widowControl w:val="0"/>
        <w:autoSpaceDE w:val="0"/>
        <w:autoSpaceDN w:val="0"/>
        <w:adjustRightInd w:val="0"/>
        <w:spacing w:after="0" w:line="240" w:lineRule="auto"/>
        <w:jc w:val="both"/>
        <w:rPr>
          <w:rFonts w:ascii="Times New Roman" w:hAnsi="Times New Roman"/>
        </w:rPr>
      </w:pPr>
      <w:r>
        <w:rPr>
          <w:rFonts w:ascii="Times New Roman" w:hAnsi="Times New Roman"/>
        </w:rPr>
        <w:t>Если родственники изменяли фамилию, имя, отчество, необходимо также указать их прежние фамилию, имя, отчество.</w:t>
      </w:r>
    </w:p>
    <w:p w:rsidR="003440F5" w:rsidRDefault="003440F5" w:rsidP="003440F5">
      <w:pPr>
        <w:widowControl w:val="0"/>
        <w:autoSpaceDE w:val="0"/>
        <w:autoSpaceDN w:val="0"/>
        <w:adjustRightInd w:val="0"/>
        <w:spacing w:after="0" w:line="240" w:lineRule="auto"/>
        <w:jc w:val="both"/>
        <w:rPr>
          <w:rFonts w:ascii="Times New Roman" w:hAnsi="Times New Roman"/>
        </w:rPr>
      </w:pPr>
    </w:p>
    <w:tbl>
      <w:tblPr>
        <w:tblW w:w="0" w:type="auto"/>
        <w:tblInd w:w="40" w:type="dxa"/>
        <w:tblLayout w:type="fixed"/>
        <w:tblCellMar>
          <w:top w:w="75" w:type="dxa"/>
          <w:left w:w="40" w:type="dxa"/>
          <w:bottom w:w="75" w:type="dxa"/>
          <w:right w:w="40" w:type="dxa"/>
        </w:tblCellMar>
        <w:tblLook w:val="04A0" w:firstRow="1" w:lastRow="0" w:firstColumn="1" w:lastColumn="0" w:noHBand="0" w:noVBand="1"/>
      </w:tblPr>
      <w:tblGrid>
        <w:gridCol w:w="1080"/>
        <w:gridCol w:w="1800"/>
        <w:gridCol w:w="1200"/>
        <w:gridCol w:w="2880"/>
        <w:gridCol w:w="2520"/>
      </w:tblGrid>
      <w:tr w:rsidR="003440F5" w:rsidTr="003440F5">
        <w:trPr>
          <w:trHeight w:val="1000"/>
        </w:trPr>
        <w:tc>
          <w:tcPr>
            <w:tcW w:w="1080" w:type="dxa"/>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Степень</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родства</w:t>
            </w:r>
          </w:p>
        </w:tc>
        <w:tc>
          <w:tcPr>
            <w:tcW w:w="1800" w:type="dxa"/>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Фамилия, имя,</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отчество</w:t>
            </w:r>
          </w:p>
        </w:tc>
        <w:tc>
          <w:tcPr>
            <w:tcW w:w="1200" w:type="dxa"/>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Год,</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число,</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месяц</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и место</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рождения</w:t>
            </w:r>
          </w:p>
        </w:tc>
        <w:tc>
          <w:tcPr>
            <w:tcW w:w="2880" w:type="dxa"/>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Место работы</w:t>
            </w:r>
          </w:p>
          <w:p w:rsidR="003440F5" w:rsidRDefault="003440F5">
            <w:pPr>
              <w:widowControl w:val="0"/>
              <w:autoSpaceDE w:val="0"/>
              <w:autoSpaceDN w:val="0"/>
              <w:adjustRightInd w:val="0"/>
              <w:spacing w:after="0" w:line="240" w:lineRule="auto"/>
              <w:jc w:val="center"/>
              <w:rPr>
                <w:rFonts w:ascii="Times New Roman" w:hAnsi="Times New Roman"/>
              </w:rPr>
            </w:pPr>
            <w:proofErr w:type="gramStart"/>
            <w:r>
              <w:rPr>
                <w:rFonts w:ascii="Times New Roman" w:hAnsi="Times New Roman"/>
              </w:rPr>
              <w:t>(наименование</w:t>
            </w:r>
            <w:proofErr w:type="gramEnd"/>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и адрес организации),</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должность</w:t>
            </w:r>
          </w:p>
        </w:tc>
        <w:tc>
          <w:tcPr>
            <w:tcW w:w="2520" w:type="dxa"/>
            <w:tcBorders>
              <w:top w:val="single" w:sz="8" w:space="0" w:color="auto"/>
              <w:left w:val="single" w:sz="8" w:space="0" w:color="auto"/>
              <w:bottom w:val="single" w:sz="8" w:space="0" w:color="auto"/>
              <w:right w:val="single" w:sz="8" w:space="0" w:color="auto"/>
            </w:tcBorders>
            <w:vAlign w:val="center"/>
            <w:hideMark/>
          </w:tcPr>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Домашний адрес</w:t>
            </w:r>
          </w:p>
          <w:p w:rsidR="003440F5" w:rsidRDefault="003440F5">
            <w:pPr>
              <w:widowControl w:val="0"/>
              <w:autoSpaceDE w:val="0"/>
              <w:autoSpaceDN w:val="0"/>
              <w:adjustRightInd w:val="0"/>
              <w:spacing w:after="0" w:line="240" w:lineRule="auto"/>
              <w:jc w:val="center"/>
              <w:rPr>
                <w:rFonts w:ascii="Times New Roman" w:hAnsi="Times New Roman"/>
              </w:rPr>
            </w:pPr>
            <w:proofErr w:type="gramStart"/>
            <w:r>
              <w:rPr>
                <w:rFonts w:ascii="Times New Roman" w:hAnsi="Times New Roman"/>
              </w:rPr>
              <w:t>(адрес регистрации,</w:t>
            </w:r>
            <w:proofErr w:type="gramEnd"/>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фактического</w:t>
            </w:r>
          </w:p>
          <w:p w:rsidR="003440F5" w:rsidRDefault="003440F5">
            <w:pPr>
              <w:widowControl w:val="0"/>
              <w:autoSpaceDE w:val="0"/>
              <w:autoSpaceDN w:val="0"/>
              <w:adjustRightInd w:val="0"/>
              <w:spacing w:after="0" w:line="240" w:lineRule="auto"/>
              <w:jc w:val="center"/>
              <w:rPr>
                <w:rFonts w:ascii="Times New Roman" w:hAnsi="Times New Roman"/>
              </w:rPr>
            </w:pPr>
            <w:r>
              <w:rPr>
                <w:rFonts w:ascii="Times New Roman" w:hAnsi="Times New Roman"/>
              </w:rPr>
              <w:t>проживания)</w:t>
            </w:r>
          </w:p>
        </w:tc>
      </w:tr>
      <w:tr w:rsidR="003440F5" w:rsidTr="003440F5">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80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20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28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252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80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20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28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252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r w:rsidR="003440F5" w:rsidTr="003440F5">
        <w:trPr>
          <w:trHeight w:val="296"/>
        </w:trPr>
        <w:tc>
          <w:tcPr>
            <w:tcW w:w="10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80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120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288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c>
          <w:tcPr>
            <w:tcW w:w="2520" w:type="dxa"/>
            <w:tcBorders>
              <w:top w:val="single" w:sz="8" w:space="0" w:color="auto"/>
              <w:left w:val="single" w:sz="8" w:space="0" w:color="auto"/>
              <w:bottom w:val="single" w:sz="8" w:space="0" w:color="auto"/>
              <w:right w:val="single" w:sz="8" w:space="0" w:color="auto"/>
            </w:tcBorders>
          </w:tcPr>
          <w:p w:rsidR="003440F5" w:rsidRDefault="003440F5">
            <w:pPr>
              <w:widowControl w:val="0"/>
              <w:autoSpaceDE w:val="0"/>
              <w:autoSpaceDN w:val="0"/>
              <w:adjustRightInd w:val="0"/>
              <w:spacing w:after="0" w:line="240" w:lineRule="auto"/>
              <w:rPr>
                <w:rFonts w:ascii="Times New Roman" w:hAnsi="Times New Roman"/>
              </w:rPr>
            </w:pPr>
          </w:p>
        </w:tc>
      </w:tr>
    </w:tbl>
    <w:p w:rsidR="003440F5" w:rsidRDefault="003440F5" w:rsidP="003440F5">
      <w:pPr>
        <w:widowControl w:val="0"/>
        <w:autoSpaceDE w:val="0"/>
        <w:autoSpaceDN w:val="0"/>
        <w:adjustRightInd w:val="0"/>
        <w:spacing w:after="0" w:line="240" w:lineRule="auto"/>
        <w:jc w:val="both"/>
        <w:rPr>
          <w:rFonts w:ascii="Times New Roman" w:hAnsi="Times New Roman"/>
        </w:rPr>
      </w:pPr>
    </w:p>
    <w:p w:rsidR="003440F5" w:rsidRDefault="003440F5" w:rsidP="003440F5">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3440F5" w:rsidRDefault="003440F5" w:rsidP="003440F5">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i/>
          <w:lang w:eastAsia="ru-RU"/>
        </w:rPr>
      </w:pPr>
      <w:r>
        <w:rPr>
          <w:rFonts w:ascii="Times New Roman" w:hAnsi="Times New Roman"/>
          <w:lang w:eastAsia="ru-RU"/>
        </w:rPr>
        <w:t xml:space="preserve">                         </w:t>
      </w:r>
      <w:r>
        <w:rPr>
          <w:rFonts w:ascii="Times New Roman" w:hAnsi="Times New Roman"/>
          <w:i/>
          <w:lang w:eastAsia="ru-RU"/>
        </w:rPr>
        <w:t>(фамилия, имя, отчество, с какого времени они проживают за границей)</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15. Пребывание за границей (когда, где, с какой целью)</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16. Отношение к воинской обязанности и воинское звание</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lastRenderedPageBreak/>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18. Паспорт или документ, его заменяющий _____________________________________________________________________________________</w:t>
      </w:r>
    </w:p>
    <w:p w:rsidR="003440F5" w:rsidRDefault="003440F5" w:rsidP="003440F5">
      <w:pPr>
        <w:widowControl w:val="0"/>
        <w:autoSpaceDE w:val="0"/>
        <w:autoSpaceDN w:val="0"/>
        <w:adjustRightInd w:val="0"/>
        <w:spacing w:after="0" w:line="240" w:lineRule="auto"/>
        <w:jc w:val="center"/>
        <w:rPr>
          <w:rFonts w:ascii="Times New Roman" w:hAnsi="Times New Roman"/>
          <w:i/>
          <w:lang w:eastAsia="ru-RU"/>
        </w:rPr>
      </w:pPr>
      <w:r>
        <w:rPr>
          <w:rFonts w:ascii="Times New Roman" w:hAnsi="Times New Roman"/>
          <w:i/>
          <w:lang w:eastAsia="ru-RU"/>
        </w:rPr>
        <w:t>(серия, номер, кем и когда выдан)</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19. Наличие заграничного паспорта _____________________________________________________________________________________</w:t>
      </w:r>
    </w:p>
    <w:p w:rsidR="003440F5" w:rsidRDefault="003440F5" w:rsidP="003440F5">
      <w:pPr>
        <w:widowControl w:val="0"/>
        <w:autoSpaceDE w:val="0"/>
        <w:autoSpaceDN w:val="0"/>
        <w:adjustRightInd w:val="0"/>
        <w:spacing w:after="0" w:line="240" w:lineRule="auto"/>
        <w:jc w:val="center"/>
        <w:rPr>
          <w:rFonts w:ascii="Times New Roman" w:hAnsi="Times New Roman"/>
          <w:i/>
          <w:lang w:eastAsia="ru-RU"/>
        </w:rPr>
      </w:pPr>
      <w:r>
        <w:rPr>
          <w:rFonts w:ascii="Times New Roman" w:hAnsi="Times New Roman"/>
          <w:i/>
          <w:lang w:eastAsia="ru-RU"/>
        </w:rPr>
        <w:t>(серия, номер, кем и когда выдан)</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20.    Номер   страхового   свидетельства   обязательного   пенсионного страхования (если имеется) 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21. ИНН (если имеется) 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_____________________________________________________________________________________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На   проведение  в  отношении  меня  проверочных  мероприятий  </w:t>
      </w:r>
      <w:proofErr w:type="gramStart"/>
      <w:r>
        <w:rPr>
          <w:rFonts w:ascii="Times New Roman" w:hAnsi="Times New Roman"/>
          <w:lang w:eastAsia="ru-RU"/>
        </w:rPr>
        <w:t>согласен</w:t>
      </w:r>
      <w:proofErr w:type="gramEnd"/>
      <w:r>
        <w:rPr>
          <w:rFonts w:ascii="Times New Roman" w:hAnsi="Times New Roman"/>
          <w:lang w:eastAsia="ru-RU"/>
        </w:rPr>
        <w:t xml:space="preserve"> (согласна).</w:t>
      </w:r>
    </w:p>
    <w:p w:rsidR="003440F5" w:rsidRDefault="003440F5" w:rsidP="003440F5">
      <w:pPr>
        <w:widowControl w:val="0"/>
        <w:autoSpaceDE w:val="0"/>
        <w:autoSpaceDN w:val="0"/>
        <w:adjustRightInd w:val="0"/>
        <w:spacing w:after="0" w:line="240" w:lineRule="auto"/>
        <w:rPr>
          <w:rFonts w:ascii="Times New Roman" w:hAnsi="Times New Roman"/>
          <w:lang w:eastAsia="ru-RU"/>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 ___________ 20__ г.                                                                               Подпись________________</w:t>
      </w:r>
    </w:p>
    <w:p w:rsidR="003440F5" w:rsidRDefault="003440F5" w:rsidP="003440F5">
      <w:pPr>
        <w:widowControl w:val="0"/>
        <w:autoSpaceDE w:val="0"/>
        <w:autoSpaceDN w:val="0"/>
        <w:adjustRightInd w:val="0"/>
        <w:spacing w:after="0" w:line="240" w:lineRule="auto"/>
        <w:rPr>
          <w:rFonts w:ascii="Times New Roman" w:hAnsi="Times New Roman"/>
          <w:lang w:eastAsia="ru-RU"/>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 xml:space="preserve">        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3440F5" w:rsidRDefault="003440F5" w:rsidP="003440F5">
      <w:pPr>
        <w:widowControl w:val="0"/>
        <w:autoSpaceDE w:val="0"/>
        <w:autoSpaceDN w:val="0"/>
        <w:adjustRightInd w:val="0"/>
        <w:spacing w:after="0" w:line="240" w:lineRule="auto"/>
        <w:rPr>
          <w:rFonts w:ascii="Times New Roman" w:hAnsi="Times New Roman"/>
          <w:lang w:eastAsia="ru-RU"/>
        </w:rPr>
      </w:pPr>
    </w:p>
    <w:p w:rsidR="003440F5" w:rsidRDefault="003440F5" w:rsidP="003440F5">
      <w:pPr>
        <w:widowControl w:val="0"/>
        <w:autoSpaceDE w:val="0"/>
        <w:autoSpaceDN w:val="0"/>
        <w:adjustRightInd w:val="0"/>
        <w:spacing w:after="0" w:line="240" w:lineRule="auto"/>
        <w:rPr>
          <w:rFonts w:ascii="Times New Roman" w:hAnsi="Times New Roman"/>
          <w:lang w:eastAsia="ru-RU"/>
        </w:rPr>
      </w:pPr>
      <w:r>
        <w:rPr>
          <w:rFonts w:ascii="Times New Roman" w:hAnsi="Times New Roman"/>
          <w:lang w:eastAsia="ru-RU"/>
        </w:rPr>
        <w:t>"__" ___________ 20__ г.                           __________________________________________________</w:t>
      </w:r>
    </w:p>
    <w:p w:rsidR="003440F5" w:rsidRDefault="003440F5" w:rsidP="003440F5">
      <w:pPr>
        <w:widowControl w:val="0"/>
        <w:autoSpaceDE w:val="0"/>
        <w:autoSpaceDN w:val="0"/>
        <w:adjustRightInd w:val="0"/>
        <w:spacing w:after="0" w:line="240" w:lineRule="auto"/>
        <w:rPr>
          <w:rFonts w:ascii="Times New Roman" w:hAnsi="Times New Roman"/>
          <w:i/>
          <w:lang w:eastAsia="ru-RU"/>
        </w:rPr>
      </w:pPr>
      <w:r>
        <w:rPr>
          <w:rFonts w:ascii="Times New Roman" w:hAnsi="Times New Roman"/>
          <w:i/>
          <w:lang w:eastAsia="ru-RU"/>
        </w:rPr>
        <w:t xml:space="preserve">                                                                         (подпись, фамилия секретаря конкурсной комиссии)</w:t>
      </w:r>
    </w:p>
    <w:p w:rsidR="003440F5" w:rsidRDefault="003440F5" w:rsidP="003440F5">
      <w:pPr>
        <w:widowControl w:val="0"/>
        <w:autoSpaceDE w:val="0"/>
        <w:autoSpaceDN w:val="0"/>
        <w:adjustRightInd w:val="0"/>
        <w:spacing w:after="0" w:line="240" w:lineRule="auto"/>
        <w:jc w:val="both"/>
        <w:rPr>
          <w:rFonts w:ascii="Times New Roman" w:hAnsi="Times New Roman"/>
        </w:rPr>
      </w:pPr>
    </w:p>
    <w:p w:rsidR="003440F5" w:rsidRDefault="003440F5" w:rsidP="003440F5">
      <w:pPr>
        <w:widowControl w:val="0"/>
        <w:autoSpaceDE w:val="0"/>
        <w:autoSpaceDN w:val="0"/>
        <w:adjustRightInd w:val="0"/>
        <w:spacing w:after="200" w:line="276" w:lineRule="auto"/>
        <w:jc w:val="both"/>
      </w:pPr>
      <w:r>
        <w:rPr>
          <w:rFonts w:ascii="Times New Roman" w:hAnsi="Times New Roman"/>
          <w:lang w:eastAsia="ru-RU"/>
        </w:rPr>
        <w:t xml:space="preserve">   </w:t>
      </w:r>
    </w:p>
    <w:p w:rsidR="003440F5" w:rsidRDefault="003440F5" w:rsidP="003440F5">
      <w:pPr>
        <w:widowControl w:val="0"/>
        <w:autoSpaceDE w:val="0"/>
        <w:autoSpaceDN w:val="0"/>
        <w:adjustRightInd w:val="0"/>
        <w:spacing w:after="200" w:line="276" w:lineRule="auto"/>
        <w:jc w:val="both"/>
        <w:rPr>
          <w:rFonts w:cs="Calibri"/>
        </w:rPr>
      </w:pPr>
    </w:p>
    <w:p w:rsidR="003440F5" w:rsidRDefault="003440F5" w:rsidP="003440F5">
      <w:pPr>
        <w:rPr>
          <w:rFonts w:ascii="Times New Roman" w:hAnsi="Times New Roman"/>
          <w:sz w:val="26"/>
          <w:szCs w:val="26"/>
        </w:rPr>
      </w:pPr>
    </w:p>
    <w:p w:rsidR="003440F5" w:rsidRDefault="003440F5" w:rsidP="003440F5">
      <w:pPr>
        <w:rPr>
          <w:rFonts w:ascii="Times New Roman" w:hAnsi="Times New Roman"/>
          <w:sz w:val="26"/>
          <w:szCs w:val="26"/>
        </w:rPr>
      </w:pPr>
    </w:p>
    <w:p w:rsidR="003440F5" w:rsidRDefault="003440F5" w:rsidP="003440F5">
      <w:pPr>
        <w:rPr>
          <w:rFonts w:ascii="Times New Roman" w:hAnsi="Times New Roman"/>
          <w:sz w:val="26"/>
          <w:szCs w:val="26"/>
        </w:rPr>
      </w:pPr>
    </w:p>
    <w:p w:rsidR="003440F5" w:rsidRDefault="003440F5" w:rsidP="003440F5">
      <w:pPr>
        <w:rPr>
          <w:rFonts w:ascii="Times New Roman" w:hAnsi="Times New Roman"/>
          <w:sz w:val="26"/>
          <w:szCs w:val="26"/>
        </w:rPr>
      </w:pPr>
    </w:p>
    <w:p w:rsidR="003440F5" w:rsidRDefault="003440F5" w:rsidP="003440F5">
      <w:pPr>
        <w:rPr>
          <w:rFonts w:ascii="Times New Roman" w:hAnsi="Times New Roman"/>
          <w:sz w:val="26"/>
          <w:szCs w:val="26"/>
        </w:rPr>
      </w:pPr>
    </w:p>
    <w:p w:rsidR="003440F5" w:rsidRDefault="003440F5" w:rsidP="003440F5">
      <w:pPr>
        <w:rPr>
          <w:rFonts w:ascii="Times New Roman" w:hAnsi="Times New Roman"/>
          <w:sz w:val="26"/>
          <w:szCs w:val="26"/>
        </w:rPr>
      </w:pPr>
    </w:p>
    <w:p w:rsidR="003440F5" w:rsidRDefault="003440F5" w:rsidP="003440F5">
      <w:pPr>
        <w:rPr>
          <w:rFonts w:ascii="Times New Roman" w:hAnsi="Times New Roman"/>
          <w:sz w:val="26"/>
          <w:szCs w:val="26"/>
        </w:rPr>
      </w:pPr>
    </w:p>
    <w:p w:rsidR="00CA388A" w:rsidRDefault="00CA388A"/>
    <w:sectPr w:rsidR="00CA3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46297"/>
    <w:multiLevelType w:val="hybridMultilevel"/>
    <w:tmpl w:val="1D024F72"/>
    <w:lvl w:ilvl="0" w:tplc="04190001">
      <w:start w:val="1"/>
      <w:numFmt w:val="bullet"/>
      <w:lvlText w:val=""/>
      <w:lvlJc w:val="left"/>
      <w:pPr>
        <w:ind w:left="1200"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1">
    <w:nsid w:val="352C050E"/>
    <w:multiLevelType w:val="hybridMultilevel"/>
    <w:tmpl w:val="3A984808"/>
    <w:lvl w:ilvl="0" w:tplc="04190001">
      <w:start w:val="1"/>
      <w:numFmt w:val="bullet"/>
      <w:lvlText w:val=""/>
      <w:lvlJc w:val="left"/>
      <w:pPr>
        <w:ind w:left="1200"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201"/>
    <w:rsid w:val="003440F5"/>
    <w:rsid w:val="005D1A8F"/>
    <w:rsid w:val="00CA388A"/>
    <w:rsid w:val="00F17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0F5"/>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0F5"/>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13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4066</Words>
  <Characters>23179</Characters>
  <Application>Microsoft Office Word</Application>
  <DocSecurity>0</DocSecurity>
  <Lines>193</Lines>
  <Paragraphs>54</Paragraphs>
  <ScaleCrop>false</ScaleCrop>
  <Company/>
  <LinksUpToDate>false</LinksUpToDate>
  <CharactersWithSpaces>27191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Tsekova</dc:creator>
  <cp:keywords/>
  <dc:description/>
  <cp:lastModifiedBy>Tsekova</cp:lastModifiedBy>
  <cp:revision>5</cp:revision>
  <dcterms:created xsi:type="dcterms:W3CDTF">2018-04-19T04:28:00Z</dcterms:created>
  <dcterms:modified xsi:type="dcterms:W3CDTF">2018-04-19T10:26:00Z</dcterms:modified>
</cp:coreProperties>
</file>